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ACF" w:rsidRPr="00186B57" w:rsidRDefault="00D86ACF" w:rsidP="00EA5D13">
      <w:pPr>
        <w:ind w:firstLine="180"/>
        <w:jc w:val="center"/>
        <w:rPr>
          <w:rFonts w:ascii="Sylfaen" w:hAnsi="Sylfaen" w:cs="Sylfaen"/>
        </w:rPr>
      </w:pPr>
    </w:p>
    <w:p w:rsidR="00D86ACF" w:rsidRPr="00186B57" w:rsidRDefault="00D86ACF" w:rsidP="00EA5D13">
      <w:pPr>
        <w:ind w:firstLine="180"/>
        <w:jc w:val="center"/>
        <w:rPr>
          <w:rFonts w:ascii="Sylfaen" w:hAnsi="Sylfaen" w:cs="Sylfaen"/>
        </w:rPr>
      </w:pPr>
      <w:r w:rsidRPr="00186B57">
        <w:rPr>
          <w:rFonts w:ascii="Sylfaen" w:hAnsi="Sylfaen" w:cs="Sylfaen"/>
        </w:rPr>
        <w:t>მოხსენებითი</w:t>
      </w:r>
      <w:r w:rsidRPr="00186B57">
        <w:rPr>
          <w:rFonts w:ascii="Sylfaen" w:hAnsi="Sylfaen"/>
        </w:rPr>
        <w:t xml:space="preserve"> </w:t>
      </w:r>
      <w:r w:rsidRPr="00186B57">
        <w:rPr>
          <w:rFonts w:ascii="Sylfaen" w:hAnsi="Sylfaen" w:cs="Sylfaen"/>
        </w:rPr>
        <w:t>ბარათი</w:t>
      </w:r>
    </w:p>
    <w:p w:rsidR="00D86ACF" w:rsidRPr="00186B57" w:rsidRDefault="00D86ACF" w:rsidP="00EA5D13">
      <w:pPr>
        <w:ind w:firstLine="180"/>
        <w:jc w:val="center"/>
        <w:rPr>
          <w:rFonts w:ascii="Sylfaen" w:hAnsi="Sylfaen"/>
        </w:rPr>
      </w:pPr>
    </w:p>
    <w:p w:rsidR="00D86ACF" w:rsidRPr="00186B57" w:rsidRDefault="00D86ACF" w:rsidP="00EA5D13">
      <w:pPr>
        <w:ind w:firstLine="180"/>
        <w:rPr>
          <w:rFonts w:ascii="Sylfaen" w:hAnsi="Sylfaen" w:cs="Sylfaen"/>
        </w:rPr>
      </w:pPr>
    </w:p>
    <w:p w:rsidR="00D86ACF" w:rsidRPr="00186B57" w:rsidRDefault="00CD7C3B" w:rsidP="00EA5D13">
      <w:pPr>
        <w:ind w:firstLine="180"/>
        <w:rPr>
          <w:rFonts w:ascii="Sylfaen" w:hAnsi="Sylfaen" w:cs="Sylfaen"/>
          <w:lang w:val="ka-GE"/>
        </w:rPr>
      </w:pPr>
      <w:r w:rsidRPr="00186B57">
        <w:rPr>
          <w:rFonts w:ascii="Sylfaen" w:hAnsi="Sylfaen" w:cs="Sylfaen"/>
          <w:lang w:val="ka-GE"/>
        </w:rPr>
        <w:t xml:space="preserve">                 </w:t>
      </w:r>
      <w:r w:rsidR="00D86ACF" w:rsidRPr="00186B57">
        <w:rPr>
          <w:rFonts w:ascii="Sylfaen" w:hAnsi="Sylfaen" w:cs="Sylfaen"/>
        </w:rPr>
        <w:t>ზესტაფონის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მუნიციპალიტეტის</w:t>
      </w:r>
      <w:r w:rsidR="00D86ACF" w:rsidRPr="00186B57">
        <w:rPr>
          <w:rFonts w:ascii="Sylfaen" w:hAnsi="Sylfaen"/>
        </w:rPr>
        <w:t xml:space="preserve"> 2025 </w:t>
      </w:r>
      <w:r w:rsidR="00D86ACF" w:rsidRPr="00186B57">
        <w:rPr>
          <w:rFonts w:ascii="Sylfaen" w:hAnsi="Sylfaen" w:cs="Sylfaen"/>
        </w:rPr>
        <w:t>წლის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დამტკიცებულ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ბიუჯეტში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ცვლილების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შეტანის</w:t>
      </w:r>
      <w:r w:rsidR="00D86ACF" w:rsidRPr="00186B57">
        <w:rPr>
          <w:rFonts w:ascii="Sylfaen" w:hAnsi="Sylfaen"/>
        </w:rPr>
        <w:t xml:space="preserve"> </w:t>
      </w:r>
      <w:r w:rsidR="00D86ACF" w:rsidRPr="00186B57">
        <w:rPr>
          <w:rFonts w:ascii="Sylfaen" w:hAnsi="Sylfaen" w:cs="Sylfaen"/>
        </w:rPr>
        <w:t>შესახებ</w:t>
      </w:r>
      <w:r w:rsidR="00EA5D13" w:rsidRPr="00186B57">
        <w:rPr>
          <w:rFonts w:ascii="Sylfaen" w:hAnsi="Sylfaen" w:cs="Sylfaen"/>
          <w:lang w:val="ka-GE"/>
        </w:rPr>
        <w:t xml:space="preserve">. </w:t>
      </w:r>
    </w:p>
    <w:p w:rsidR="00EA5D13" w:rsidRPr="00186B57" w:rsidRDefault="00EA5D13" w:rsidP="00EA5D13">
      <w:pPr>
        <w:ind w:firstLine="180"/>
        <w:rPr>
          <w:rFonts w:ascii="Sylfaen" w:hAnsi="Sylfaen" w:cs="Sylfaen"/>
          <w:lang w:val="ka-GE"/>
        </w:rPr>
      </w:pPr>
    </w:p>
    <w:p w:rsidR="0017091E" w:rsidRPr="00186B57" w:rsidRDefault="00A83C7F" w:rsidP="00EA5D13">
      <w:pPr>
        <w:ind w:firstLine="180"/>
        <w:jc w:val="right"/>
        <w:rPr>
          <w:rFonts w:ascii="Sylfaen" w:hAnsi="Sylfaen"/>
        </w:rPr>
      </w:pPr>
      <w:r w:rsidRPr="00186B57">
        <w:rPr>
          <w:rFonts w:ascii="Sylfaen" w:hAnsi="Sylfaen" w:cs="Sylfaen"/>
          <w:lang w:val="ka-GE"/>
        </w:rPr>
        <w:t xml:space="preserve">  </w:t>
      </w:r>
      <w:r w:rsidR="0017091E" w:rsidRPr="00186B57">
        <w:rPr>
          <w:rFonts w:ascii="Sylfaen" w:hAnsi="Sylfaen" w:cs="Sylfaen"/>
          <w:lang w:val="ka-GE"/>
        </w:rPr>
        <w:t xml:space="preserve">                                                                                                                                           </w:t>
      </w:r>
      <w:r w:rsidR="00186B57" w:rsidRPr="00186B57">
        <w:rPr>
          <w:rFonts w:ascii="Sylfaen" w:hAnsi="Sylfaen" w:cs="Sylfaen"/>
          <w:lang w:val="ka-GE"/>
        </w:rPr>
        <w:t>8</w:t>
      </w:r>
      <w:r w:rsidR="0017091E" w:rsidRPr="00186B57">
        <w:rPr>
          <w:rFonts w:ascii="Sylfaen" w:hAnsi="Sylfaen" w:cs="Sylfaen"/>
          <w:lang w:val="ka-GE"/>
        </w:rPr>
        <w:t xml:space="preserve">  </w:t>
      </w:r>
      <w:r w:rsidR="00EA5D13" w:rsidRPr="00186B57">
        <w:rPr>
          <w:rFonts w:ascii="Sylfaen" w:hAnsi="Sylfaen" w:cs="Sylfaen"/>
          <w:lang w:val="ka-GE"/>
        </w:rPr>
        <w:t>აპრილი</w:t>
      </w:r>
      <w:r w:rsidR="0017091E" w:rsidRPr="00186B57">
        <w:rPr>
          <w:rFonts w:ascii="Sylfaen" w:hAnsi="Sylfaen" w:cs="Sylfaen"/>
          <w:lang w:val="ka-GE"/>
        </w:rPr>
        <w:t xml:space="preserve">  </w:t>
      </w:r>
      <w:r w:rsidR="0017091E" w:rsidRPr="00186B57">
        <w:rPr>
          <w:rFonts w:ascii="Sylfaen" w:hAnsi="Sylfaen"/>
        </w:rPr>
        <w:t xml:space="preserve">2025 </w:t>
      </w:r>
      <w:r w:rsidR="0017091E" w:rsidRPr="00186B57">
        <w:rPr>
          <w:rFonts w:ascii="Sylfaen" w:hAnsi="Sylfaen" w:cs="Sylfaen"/>
        </w:rPr>
        <w:t>წელი</w:t>
      </w:r>
      <w:r w:rsidR="0017091E" w:rsidRPr="00186B57">
        <w:rPr>
          <w:rFonts w:ascii="Sylfaen" w:hAnsi="Sylfaen"/>
        </w:rPr>
        <w:t>.</w:t>
      </w:r>
    </w:p>
    <w:p w:rsidR="00A83C7F" w:rsidRPr="00186B57" w:rsidRDefault="00A83C7F" w:rsidP="00EA5D13">
      <w:pPr>
        <w:spacing w:after="160" w:line="259" w:lineRule="auto"/>
        <w:ind w:firstLine="180"/>
        <w:rPr>
          <w:rFonts w:ascii="Sylfaen" w:hAnsi="Sylfaen" w:cs="Sylfaen"/>
          <w:lang w:val="ka-GE"/>
        </w:rPr>
      </w:pPr>
    </w:p>
    <w:p w:rsidR="00875BF7" w:rsidRPr="00186B57" w:rsidRDefault="00EA5D13" w:rsidP="00EA5D13">
      <w:pPr>
        <w:pStyle w:val="ListParagraph"/>
        <w:numPr>
          <w:ilvl w:val="0"/>
          <w:numId w:val="17"/>
        </w:numPr>
        <w:spacing w:after="160" w:line="259" w:lineRule="auto"/>
        <w:ind w:left="450" w:firstLine="450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,,</w:t>
      </w:r>
      <w:r w:rsidR="00180847" w:rsidRPr="00186B57">
        <w:rPr>
          <w:rFonts w:ascii="Sylfaen" w:hAnsi="Sylfaen" w:cs="Sylfaen"/>
          <w:sz w:val="20"/>
          <w:szCs w:val="20"/>
          <w:lang w:val="ka-GE"/>
        </w:rPr>
        <w:t>საქართველო</w:t>
      </w:r>
      <w:r w:rsidR="005C7E15" w:rsidRPr="00186B57">
        <w:rPr>
          <w:rFonts w:ascii="Sylfaen" w:hAnsi="Sylfaen" w:cs="Sylfaen"/>
          <w:sz w:val="20"/>
          <w:szCs w:val="20"/>
          <w:lang w:val="ka-GE"/>
        </w:rPr>
        <w:t>ს მთავრობის 2025 წლის 28 თებერვლის N383 განკარგულებით ,,სტიქიის შედეგების სალ</w:t>
      </w:r>
      <w:r w:rsidR="009E1EB0" w:rsidRPr="00186B57">
        <w:rPr>
          <w:rFonts w:ascii="Sylfaen" w:hAnsi="Sylfaen" w:cs="Sylfaen"/>
          <w:sz w:val="20"/>
          <w:szCs w:val="20"/>
          <w:lang w:val="ka-GE"/>
        </w:rPr>
        <w:t>იკვიდაციო ღონის</w:t>
      </w:r>
      <w:r w:rsidR="005C7E15" w:rsidRPr="00186B57">
        <w:rPr>
          <w:rFonts w:ascii="Sylfaen" w:hAnsi="Sylfaen" w:cs="Sylfaen"/>
          <w:sz w:val="20"/>
          <w:szCs w:val="20"/>
          <w:lang w:val="ka-GE"/>
        </w:rPr>
        <w:t>ძიებების განხორციელების</w:t>
      </w:r>
      <w:r w:rsidR="00A20BEC" w:rsidRPr="00186B57">
        <w:rPr>
          <w:rFonts w:ascii="Sylfaen" w:hAnsi="Sylfaen" w:cs="Sylfaen"/>
          <w:sz w:val="20"/>
          <w:szCs w:val="20"/>
          <w:lang w:val="ka-GE"/>
        </w:rPr>
        <w:t xml:space="preserve"> თაობაზე“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(</w:t>
      </w:r>
      <w:r w:rsidR="00A20BEC" w:rsidRPr="00186B57">
        <w:rPr>
          <w:rFonts w:ascii="Sylfaen" w:hAnsi="Sylfaen" w:cs="Sylfaen"/>
          <w:sz w:val="20"/>
          <w:szCs w:val="20"/>
          <w:lang w:val="ka-GE"/>
        </w:rPr>
        <w:t xml:space="preserve"> საქართველოს მთავრობის 2025 წლის 30 იანვრის N186 განკარგულებაში ცვლილების შეტანის შესახებ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)</w:t>
      </w:r>
      <w:r w:rsidR="00A20BEC" w:rsidRPr="00186B57">
        <w:rPr>
          <w:rFonts w:ascii="Sylfaen" w:hAnsi="Sylfaen" w:cs="Sylfaen"/>
          <w:sz w:val="20"/>
          <w:szCs w:val="20"/>
          <w:lang w:val="ka-GE"/>
        </w:rPr>
        <w:t xml:space="preserve">, </w:t>
      </w:r>
      <w:r w:rsidR="005D5187" w:rsidRPr="00186B57">
        <w:rPr>
          <w:rFonts w:ascii="Sylfaen" w:hAnsi="Sylfaen" w:cs="Sylfaen"/>
          <w:sz w:val="20"/>
          <w:szCs w:val="20"/>
          <w:lang w:val="ka-GE"/>
        </w:rPr>
        <w:t xml:space="preserve"> სტიქიის შედეგების სალიკვიდაციო ღონისძიებების განსახორციელებლად</w:t>
      </w:r>
      <w:r w:rsidR="007D1A28" w:rsidRPr="00186B57">
        <w:rPr>
          <w:rFonts w:ascii="Sylfaen" w:hAnsi="Sylfaen" w:cs="Sylfaen"/>
          <w:sz w:val="20"/>
          <w:szCs w:val="20"/>
          <w:lang w:val="ka-GE"/>
        </w:rPr>
        <w:t>,</w:t>
      </w:r>
      <w:r w:rsidR="005D5187" w:rsidRPr="00186B57">
        <w:rPr>
          <w:rFonts w:ascii="Sylfaen" w:hAnsi="Sylfaen" w:cs="Sylfaen"/>
          <w:sz w:val="20"/>
          <w:szCs w:val="20"/>
          <w:lang w:val="ka-GE"/>
        </w:rPr>
        <w:t xml:space="preserve"> ზესტაფონის მუნიციპალიტეტს გამოეყო 1</w:t>
      </w:r>
      <w:r w:rsidR="007D1A28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5D5187" w:rsidRPr="00186B57">
        <w:rPr>
          <w:rFonts w:ascii="Sylfaen" w:hAnsi="Sylfaen" w:cs="Sylfaen"/>
          <w:sz w:val="20"/>
          <w:szCs w:val="20"/>
          <w:lang w:val="ka-GE"/>
        </w:rPr>
        <w:t>800</w:t>
      </w:r>
      <w:r w:rsidR="007D1A28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5D5187" w:rsidRPr="00186B57">
        <w:rPr>
          <w:rFonts w:ascii="Sylfaen" w:hAnsi="Sylfaen" w:cs="Sylfaen"/>
          <w:sz w:val="20"/>
          <w:szCs w:val="20"/>
          <w:lang w:val="ka-GE"/>
        </w:rPr>
        <w:t xml:space="preserve">000 ლარი, </w:t>
      </w:r>
      <w:r w:rsidR="00410C4D" w:rsidRPr="00186B57">
        <w:rPr>
          <w:rFonts w:ascii="Sylfaen" w:hAnsi="Sylfaen"/>
          <w:sz w:val="20"/>
          <w:szCs w:val="20"/>
          <w:lang w:val="ka-GE"/>
        </w:rPr>
        <w:t>გასაზრდელია ბიუჯეტის როგორც საშემოსავლო ისე საგასავლო ნაწილი.</w:t>
      </w:r>
    </w:p>
    <w:p w:rsidR="00D07B9C" w:rsidRPr="003E5DFD" w:rsidRDefault="00CA6C7E" w:rsidP="00EA5D13">
      <w:pPr>
        <w:pStyle w:val="ListParagraph"/>
        <w:numPr>
          <w:ilvl w:val="0"/>
          <w:numId w:val="17"/>
        </w:numPr>
        <w:ind w:left="540" w:firstLine="450"/>
        <w:jc w:val="both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1800000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.00</w:t>
      </w:r>
      <w:r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 xml:space="preserve">  </w:t>
      </w:r>
      <w:r w:rsidRPr="00186B57">
        <w:rPr>
          <w:rFonts w:ascii="Sylfaen" w:hAnsi="Sylfaen" w:cs="Sylfaen"/>
          <w:sz w:val="20"/>
          <w:szCs w:val="20"/>
          <w:lang w:val="ka-GE"/>
        </w:rPr>
        <w:t xml:space="preserve">ლარიდან     </w:t>
      </w:r>
      <w:r w:rsidR="00D73691" w:rsidRPr="00186B57">
        <w:rPr>
          <w:rFonts w:ascii="Sylfaen" w:hAnsi="Sylfaen" w:cs="Sylfaen"/>
          <w:sz w:val="20"/>
          <w:szCs w:val="20"/>
          <w:lang w:val="ka-GE"/>
        </w:rPr>
        <w:t xml:space="preserve">1181767.70 </w:t>
      </w:r>
      <w:r w:rsidRPr="00186B57">
        <w:rPr>
          <w:rFonts w:ascii="Sylfaen" w:hAnsi="Sylfaen" w:cs="Sylfaen"/>
          <w:sz w:val="20"/>
          <w:szCs w:val="20"/>
          <w:lang w:val="ka-GE"/>
        </w:rPr>
        <w:t>ლარი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,</w:t>
      </w:r>
      <w:r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3C5B30" w:rsidRPr="00186B57">
        <w:rPr>
          <w:rFonts w:ascii="Sylfaen" w:hAnsi="Sylfaen" w:cs="Sylfaen"/>
          <w:sz w:val="20"/>
          <w:szCs w:val="20"/>
          <w:lang w:val="ka-GE"/>
        </w:rPr>
        <w:t>საჭიროა</w:t>
      </w:r>
      <w:r w:rsidR="003C5B30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3C5B30" w:rsidRPr="00186B57">
        <w:rPr>
          <w:rFonts w:ascii="Sylfaen" w:hAnsi="Sylfaen" w:cs="Sylfaen"/>
          <w:sz w:val="20"/>
          <w:szCs w:val="20"/>
          <w:lang w:val="ka-GE"/>
        </w:rPr>
        <w:t>მიემართოს</w:t>
      </w:r>
      <w:r w:rsidR="003C5B30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86B57" w:rsidRPr="00186B57">
        <w:rPr>
          <w:rFonts w:ascii="Sylfaen" w:hAnsi="Sylfaen" w:cs="Sylfaen"/>
          <w:sz w:val="20"/>
          <w:szCs w:val="20"/>
          <w:lang w:val="ka-GE"/>
        </w:rPr>
        <w:t>სხვადასხვა</w:t>
      </w:r>
      <w:r w:rsidR="003C5B30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3C5B30" w:rsidRPr="00186B57">
        <w:rPr>
          <w:rFonts w:ascii="Sylfaen" w:hAnsi="Sylfaen" w:cs="Sylfaen"/>
          <w:sz w:val="20"/>
          <w:szCs w:val="20"/>
          <w:lang w:val="ka-GE"/>
        </w:rPr>
        <w:t>ღონისძიებების</w:t>
      </w:r>
      <w:r w:rsidR="003C5B30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3C5B30" w:rsidRPr="00186B57">
        <w:rPr>
          <w:rFonts w:ascii="Sylfaen" w:hAnsi="Sylfaen" w:cs="Sylfaen"/>
          <w:sz w:val="20"/>
          <w:szCs w:val="20"/>
          <w:lang w:val="ka-GE"/>
        </w:rPr>
        <w:t>დასაფინანსებლად</w:t>
      </w:r>
      <w:r w:rsidR="007113E0" w:rsidRPr="00186B57">
        <w:rPr>
          <w:rFonts w:ascii="Sylfaen" w:hAnsi="Sylfaen" w:cs="Sylfaen"/>
          <w:sz w:val="20"/>
          <w:szCs w:val="20"/>
          <w:lang w:val="ka-GE"/>
        </w:rPr>
        <w:t xml:space="preserve"> დანართი N 1</w:t>
      </w:r>
      <w:r w:rsidR="00D07B9C" w:rsidRPr="00186B57">
        <w:rPr>
          <w:rFonts w:ascii="Sylfaen" w:hAnsi="Sylfaen" w:cs="Sylfaen"/>
          <w:sz w:val="20"/>
          <w:szCs w:val="20"/>
          <w:lang w:val="ka-GE"/>
        </w:rPr>
        <w:t>-ის შესაბამისად.</w:t>
      </w:r>
    </w:p>
    <w:p w:rsidR="003E5DFD" w:rsidRPr="003E5DFD" w:rsidRDefault="003E5DFD" w:rsidP="003E5DFD">
      <w:pPr>
        <w:pStyle w:val="ListParagraph"/>
        <w:ind w:left="990"/>
        <w:jc w:val="both"/>
        <w:rPr>
          <w:rFonts w:ascii="Sylfaen" w:hAnsi="Sylfaen"/>
          <w:sz w:val="20"/>
          <w:szCs w:val="20"/>
          <w:lang w:val="ka-GE"/>
        </w:rPr>
      </w:pPr>
      <w:bookmarkStart w:id="0" w:name="_GoBack"/>
      <w:bookmarkEnd w:id="0"/>
    </w:p>
    <w:p w:rsidR="00EA5D13" w:rsidRDefault="00CD7C3B" w:rsidP="003E5DFD">
      <w:pPr>
        <w:pStyle w:val="ListParagraph"/>
        <w:numPr>
          <w:ilvl w:val="0"/>
          <w:numId w:val="17"/>
        </w:numPr>
        <w:spacing w:after="160" w:line="259" w:lineRule="auto"/>
        <w:ind w:left="630" w:firstLine="450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,,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საქართველოს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მთავრობის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  2023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წლის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  28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დეკემბრის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 N2400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განკარგულებით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’’-   ,,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სტიქიის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შედეგების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სალიკვიდციო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ღონისძიებების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განხორციელების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თაობაზე“</w:t>
      </w:r>
      <w:r w:rsidR="0016671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2024 წელში </w:t>
      </w:r>
      <w:r w:rsidR="00166712" w:rsidRPr="00186B57">
        <w:rPr>
          <w:rFonts w:ascii="Sylfaen" w:hAnsi="Sylfaen" w:cs="Sylfaen"/>
          <w:sz w:val="20"/>
          <w:szCs w:val="20"/>
        </w:rPr>
        <w:t>გამოცხადებული ტენდერების შედეგად (დადებული ხელშეკრულება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, დასრულებული სამუშაოები</w:t>
      </w:r>
      <w:r w:rsidR="00166712" w:rsidRPr="00186B57">
        <w:rPr>
          <w:rFonts w:ascii="Sylfaen" w:hAnsi="Sylfaen" w:cs="Sylfaen"/>
          <w:sz w:val="20"/>
          <w:szCs w:val="20"/>
        </w:rPr>
        <w:t>) მიღებულია ეკონომია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 60 533</w:t>
      </w:r>
      <w:r w:rsidR="009442B8" w:rsidRPr="00186B57">
        <w:rPr>
          <w:rFonts w:ascii="Sylfaen" w:hAnsi="Sylfaen" w:cs="Sylfaen"/>
          <w:sz w:val="20"/>
          <w:szCs w:val="20"/>
          <w:lang w:val="ka-GE"/>
        </w:rPr>
        <w:t>,63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 ლარი</w:t>
      </w:r>
      <w:r w:rsidR="00186B57" w:rsidRPr="00186B57">
        <w:rPr>
          <w:rFonts w:ascii="Sylfaen" w:hAnsi="Sylfaen" w:cs="Sylfaen"/>
          <w:sz w:val="20"/>
          <w:szCs w:val="20"/>
          <w:lang w:val="ka-GE"/>
        </w:rPr>
        <w:t>,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 მიემართა ქალაქ ზესტაფონში რკინიგზის ხიდის მიმდებარედ სანი</w:t>
      </w:r>
      <w:r w:rsidR="009442B8" w:rsidRPr="00186B57">
        <w:rPr>
          <w:rFonts w:ascii="Sylfaen" w:hAnsi="Sylfaen" w:cs="Sylfaen"/>
          <w:sz w:val="20"/>
          <w:szCs w:val="20"/>
          <w:lang w:val="ka-GE"/>
        </w:rPr>
        <w:t>აღვრე არხის მოწყობის სამუშ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>აოების</w:t>
      </w:r>
      <w:r w:rsidR="009442B8" w:rsidRPr="00186B57">
        <w:rPr>
          <w:rFonts w:ascii="Sylfaen" w:hAnsi="Sylfaen" w:cs="Sylfaen"/>
          <w:sz w:val="20"/>
          <w:szCs w:val="20"/>
          <w:lang w:val="ka-GE"/>
        </w:rPr>
        <w:t xml:space="preserve"> (ხელშეკრულება  22/01/ 2025 წლის N15 ხეკლშეკრულება)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 ნაწილობრი</w:t>
      </w:r>
      <w:r w:rsidR="009442B8" w:rsidRPr="00186B57">
        <w:rPr>
          <w:rFonts w:ascii="Sylfaen" w:hAnsi="Sylfaen" w:cs="Sylfaen"/>
          <w:sz w:val="20"/>
          <w:szCs w:val="20"/>
          <w:lang w:val="ka-GE"/>
        </w:rPr>
        <w:t xml:space="preserve">ვი </w:t>
      </w:r>
      <w:r w:rsidR="00166712" w:rsidRPr="00186B57">
        <w:rPr>
          <w:rFonts w:ascii="Sylfaen" w:hAnsi="Sylfaen" w:cs="Sylfaen"/>
          <w:sz w:val="20"/>
          <w:szCs w:val="20"/>
          <w:lang w:val="ka-GE"/>
        </w:rPr>
        <w:t xml:space="preserve"> დაფინანსებისათვის. </w:t>
      </w:r>
    </w:p>
    <w:p w:rsidR="003E5DFD" w:rsidRPr="003E5DFD" w:rsidRDefault="003E5DFD" w:rsidP="003E5DFD">
      <w:pPr>
        <w:pStyle w:val="ListParagraph"/>
        <w:spacing w:after="160" w:line="259" w:lineRule="auto"/>
        <w:ind w:left="1080"/>
        <w:rPr>
          <w:rFonts w:ascii="Sylfaen" w:hAnsi="Sylfaen" w:cs="Sylfaen"/>
          <w:sz w:val="20"/>
          <w:szCs w:val="20"/>
          <w:lang w:val="ka-GE"/>
        </w:rPr>
      </w:pPr>
    </w:p>
    <w:p w:rsidR="009E1EB0" w:rsidRPr="00186B57" w:rsidRDefault="009E1EB0" w:rsidP="00EA5D13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720" w:firstLine="450"/>
        <w:jc w:val="both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ზესტაფონის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მერიამ</w:t>
      </w:r>
      <w:r w:rsidR="008045BE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>GIZ</w:t>
      </w:r>
      <w:r w:rsidRPr="00186B57">
        <w:rPr>
          <w:rFonts w:ascii="Sylfaen" w:hAnsi="Sylfaen" w:cs="Sylfaen"/>
          <w:sz w:val="20"/>
          <w:szCs w:val="20"/>
          <w:lang w:val="ka-GE"/>
        </w:rPr>
        <w:t>ის</w:t>
      </w:r>
      <w:r w:rsidRPr="00186B57">
        <w:rPr>
          <w:rFonts w:ascii="Sylfaen" w:hAnsi="Sylfaen"/>
          <w:sz w:val="20"/>
          <w:szCs w:val="20"/>
          <w:lang w:val="ka-GE"/>
        </w:rPr>
        <w:t>(</w:t>
      </w:r>
      <w:r w:rsidRPr="00186B57">
        <w:rPr>
          <w:rFonts w:ascii="Sylfaen" w:hAnsi="Sylfaen" w:cs="Sylfaen"/>
          <w:sz w:val="20"/>
          <w:szCs w:val="20"/>
          <w:lang w:val="ka-GE"/>
        </w:rPr>
        <w:t>გერმანიის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საერთაშორისო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თანამშრომლობის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საზოგადოება</w:t>
      </w:r>
      <w:r w:rsidRPr="00186B57">
        <w:rPr>
          <w:rFonts w:ascii="Sylfaen" w:hAnsi="Sylfaen"/>
          <w:sz w:val="20"/>
          <w:szCs w:val="20"/>
          <w:lang w:val="ka-GE"/>
        </w:rPr>
        <w:t xml:space="preserve">) </w:t>
      </w:r>
      <w:r w:rsidRPr="00186B57">
        <w:rPr>
          <w:rFonts w:ascii="Sylfaen" w:hAnsi="Sylfaen" w:cs="Sylfaen"/>
          <w:sz w:val="20"/>
          <w:szCs w:val="20"/>
          <w:lang w:val="ka-GE"/>
        </w:rPr>
        <w:t>მიერ</w:t>
      </w:r>
      <w:r w:rsidR="00EA2BDF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გამოცხადებულ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საგრანტო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პროექტში</w:t>
      </w:r>
      <w:r w:rsidRPr="00186B57">
        <w:rPr>
          <w:rFonts w:ascii="Sylfaen" w:hAnsi="Sylfaen"/>
          <w:sz w:val="20"/>
          <w:szCs w:val="20"/>
          <w:lang w:val="ka-GE"/>
        </w:rPr>
        <w:t xml:space="preserve"> "EU4ITD-</w:t>
      </w:r>
      <w:r w:rsidRPr="00186B57">
        <w:rPr>
          <w:rFonts w:ascii="Sylfaen" w:hAnsi="Sylfaen" w:cs="Sylfaen"/>
          <w:sz w:val="20"/>
          <w:szCs w:val="20"/>
          <w:lang w:val="ka-GE"/>
        </w:rPr>
        <w:t>ეკონომიკური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და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სოციალური</w:t>
      </w:r>
      <w:r w:rsidR="00EA2BDF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ცხოვრების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კატალიზატორი</w:t>
      </w:r>
      <w:r w:rsidRPr="00186B57">
        <w:rPr>
          <w:rFonts w:ascii="Sylfaen" w:hAnsi="Sylfaen"/>
          <w:sz w:val="20"/>
          <w:szCs w:val="20"/>
          <w:lang w:val="ka-GE"/>
        </w:rPr>
        <w:t xml:space="preserve">", </w:t>
      </w:r>
      <w:r w:rsidRPr="00186B57">
        <w:rPr>
          <w:rFonts w:ascii="Sylfaen" w:hAnsi="Sylfaen" w:cs="Sylfaen"/>
          <w:sz w:val="20"/>
          <w:szCs w:val="20"/>
          <w:lang w:val="ka-GE"/>
        </w:rPr>
        <w:t>მოიპოვა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გრანტი</w:t>
      </w:r>
      <w:r w:rsidRPr="00186B57">
        <w:rPr>
          <w:rFonts w:ascii="Sylfaen" w:hAnsi="Sylfaen"/>
          <w:sz w:val="20"/>
          <w:szCs w:val="20"/>
          <w:lang w:val="ka-GE"/>
        </w:rPr>
        <w:t xml:space="preserve"> 800 000.00 (</w:t>
      </w:r>
      <w:r w:rsidRPr="00186B57">
        <w:rPr>
          <w:rFonts w:ascii="Sylfaen" w:hAnsi="Sylfaen" w:cs="Sylfaen"/>
          <w:sz w:val="20"/>
          <w:szCs w:val="20"/>
          <w:lang w:val="ka-GE"/>
        </w:rPr>
        <w:t>რვაასი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ათასი</w:t>
      </w:r>
      <w:r w:rsidRPr="00186B57">
        <w:rPr>
          <w:rFonts w:ascii="Sylfaen" w:hAnsi="Sylfaen"/>
          <w:sz w:val="20"/>
          <w:szCs w:val="20"/>
          <w:lang w:val="ka-GE"/>
        </w:rPr>
        <w:t xml:space="preserve">) </w:t>
      </w:r>
      <w:r w:rsidRPr="00186B57">
        <w:rPr>
          <w:rFonts w:ascii="Sylfaen" w:hAnsi="Sylfaen" w:cs="Sylfaen"/>
          <w:sz w:val="20"/>
          <w:szCs w:val="20"/>
          <w:lang w:val="ka-GE"/>
        </w:rPr>
        <w:t>ლარი,</w:t>
      </w:r>
      <w:r w:rsidR="00FE3310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61118D" w:rsidRPr="00186B57">
        <w:rPr>
          <w:rFonts w:ascii="Sylfaen" w:hAnsi="Sylfaen" w:cs="Sylfaen"/>
          <w:sz w:val="20"/>
          <w:szCs w:val="20"/>
          <w:lang w:val="ka-GE"/>
        </w:rPr>
        <w:t>მუნიციპალიტეტმა გამოაცხადა ტენდერი ,,ქალაქ ზესტაფონში ახალგაზრდული მულტიფუნქციური ჰაბის მშენებლობა“</w:t>
      </w:r>
      <w:r w:rsidR="008045BE" w:rsidRPr="00186B57">
        <w:rPr>
          <w:rFonts w:ascii="Sylfaen" w:hAnsi="Sylfaen" w:cs="Sylfaen"/>
          <w:sz w:val="20"/>
          <w:szCs w:val="20"/>
          <w:lang w:val="ka-GE"/>
        </w:rPr>
        <w:t>-ზე</w:t>
      </w:r>
      <w:r w:rsidR="0061118D" w:rsidRPr="00186B57">
        <w:rPr>
          <w:rFonts w:ascii="Sylfaen" w:hAnsi="Sylfaen" w:cs="Sylfaen"/>
          <w:sz w:val="20"/>
          <w:szCs w:val="20"/>
          <w:lang w:val="ka-GE"/>
        </w:rPr>
        <w:t xml:space="preserve"> (800 000,00+ 2025 წლის 23 იანვრის N1 დადგენილებით პროექტის  თანადაფინანსებისათვის გამოყოფილ 549217.00 ლარი</w:t>
      </w:r>
      <w:r w:rsidR="008045BE" w:rsidRPr="00186B57">
        <w:rPr>
          <w:rFonts w:ascii="Sylfaen" w:hAnsi="Sylfaen" w:cs="Sylfaen"/>
          <w:sz w:val="20"/>
          <w:szCs w:val="20"/>
          <w:lang w:val="ka-GE"/>
        </w:rPr>
        <w:t>) დაიდო ხელშეკრულება  1329217.00 ლარზე, საჭიროა გრანტის თანხის ასახვა ბიუჯეტში.</w:t>
      </w:r>
    </w:p>
    <w:p w:rsidR="00E661F5" w:rsidRPr="00186B57" w:rsidRDefault="008045BE" w:rsidP="00EA5D13">
      <w:pPr>
        <w:ind w:firstLine="180"/>
        <w:rPr>
          <w:rFonts w:ascii="Sylfaen" w:hAnsi="Sylfaen"/>
          <w:b/>
          <w:lang w:val="ka-GE"/>
        </w:rPr>
      </w:pPr>
      <w:r w:rsidRPr="00186B57">
        <w:rPr>
          <w:rFonts w:ascii="Sylfaen" w:hAnsi="Sylfaen"/>
          <w:b/>
          <w:lang w:val="ka-GE"/>
        </w:rPr>
        <w:t xml:space="preserve"> </w:t>
      </w:r>
      <w:r w:rsidR="00E661F5" w:rsidRPr="00186B57">
        <w:rPr>
          <w:rFonts w:ascii="Sylfaen" w:hAnsi="Sylfaen"/>
          <w:b/>
          <w:lang w:val="ka-GE"/>
        </w:rPr>
        <w:t>(საფუძველი: ადმინისტრაციული სამსახურის N01-222508493  25/03/2025 წ მომართვა)</w:t>
      </w:r>
      <w:r w:rsidR="00211AD6" w:rsidRPr="00186B57">
        <w:rPr>
          <w:rFonts w:ascii="Sylfaen" w:hAnsi="Sylfaen"/>
          <w:b/>
          <w:lang w:val="ka-GE"/>
        </w:rPr>
        <w:t>.</w:t>
      </w:r>
    </w:p>
    <w:p w:rsidR="00211AD6" w:rsidRPr="00186B57" w:rsidRDefault="00211AD6" w:rsidP="00EA5D13">
      <w:pPr>
        <w:ind w:firstLine="180"/>
        <w:rPr>
          <w:rFonts w:ascii="Sylfaen" w:hAnsi="Sylfaen"/>
          <w:b/>
          <w:lang w:val="ka-GE"/>
        </w:rPr>
      </w:pPr>
    </w:p>
    <w:p w:rsidR="00211AD6" w:rsidRPr="00186B57" w:rsidRDefault="00211AD6" w:rsidP="00EA5D13">
      <w:pPr>
        <w:ind w:firstLine="180"/>
        <w:rPr>
          <w:rFonts w:ascii="Sylfaen" w:hAnsi="Sylfaen"/>
          <w:b/>
          <w:lang w:val="ka-GE"/>
        </w:rPr>
      </w:pPr>
    </w:p>
    <w:p w:rsidR="00211AD6" w:rsidRPr="00186B57" w:rsidRDefault="00211AD6" w:rsidP="00EA5D13">
      <w:pPr>
        <w:pStyle w:val="ListParagraph"/>
        <w:numPr>
          <w:ilvl w:val="0"/>
          <w:numId w:val="19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 xml:space="preserve">,, </w:t>
      </w:r>
      <w:r w:rsidRPr="00186B57">
        <w:rPr>
          <w:rFonts w:ascii="Sylfaen" w:hAnsi="Sylfaen" w:cs="Sylfaen"/>
          <w:sz w:val="20"/>
          <w:szCs w:val="20"/>
          <w:lang w:val="ka-GE"/>
        </w:rPr>
        <w:t>საქართველოს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მთავრობის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2025 </w:t>
      </w:r>
      <w:r w:rsidRPr="00186B57">
        <w:rPr>
          <w:rFonts w:ascii="Sylfaen" w:hAnsi="Sylfaen" w:cs="Sylfaen"/>
          <w:sz w:val="20"/>
          <w:szCs w:val="20"/>
          <w:lang w:val="ka-GE"/>
        </w:rPr>
        <w:t>წლის</w:t>
      </w:r>
      <w:r w:rsidRPr="00186B57">
        <w:rPr>
          <w:rFonts w:ascii="Sylfaen" w:hAnsi="Sylfaen"/>
          <w:sz w:val="20"/>
          <w:szCs w:val="20"/>
          <w:lang w:val="ka-GE"/>
        </w:rPr>
        <w:t xml:space="preserve">  16 იანვრის   N53 </w:t>
      </w:r>
      <w:r w:rsidRPr="00186B57">
        <w:rPr>
          <w:rFonts w:ascii="Sylfaen" w:hAnsi="Sylfaen" w:cs="Sylfaen"/>
          <w:sz w:val="20"/>
          <w:szCs w:val="20"/>
          <w:lang w:val="ka-GE"/>
        </w:rPr>
        <w:t>განკარგულებით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სოფლის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მხარდაჭერის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პროგრამის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ფარგლებში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მუნიციპალიტეტებისათვის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გამოყოფილი</w:t>
      </w:r>
      <w:r w:rsidRPr="00186B57">
        <w:rPr>
          <w:rFonts w:ascii="Sylfaen" w:hAnsi="Sylfaen"/>
          <w:sz w:val="20"/>
          <w:szCs w:val="20"/>
          <w:lang w:val="ka-GE"/>
        </w:rPr>
        <w:t xml:space="preserve"> 832 000</w:t>
      </w:r>
      <w:r w:rsidR="00844292" w:rsidRPr="00186B57">
        <w:rPr>
          <w:rFonts w:ascii="Sylfaen" w:hAnsi="Sylfaen"/>
          <w:sz w:val="20"/>
          <w:szCs w:val="20"/>
          <w:lang w:val="ka-GE"/>
        </w:rPr>
        <w:t>.00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ლარიდან</w:t>
      </w:r>
      <w:r w:rsidRPr="00186B57">
        <w:rPr>
          <w:rFonts w:ascii="Sylfaen" w:hAnsi="Sylfaen"/>
          <w:sz w:val="20"/>
          <w:szCs w:val="20"/>
          <w:lang w:val="ka-GE"/>
        </w:rPr>
        <w:t xml:space="preserve">    </w:t>
      </w:r>
      <w:r w:rsidR="00657D19" w:rsidRPr="00186B57">
        <w:rPr>
          <w:rFonts w:ascii="Sylfaen" w:hAnsi="Sylfaen"/>
          <w:sz w:val="20"/>
          <w:szCs w:val="20"/>
          <w:lang w:val="ka-GE"/>
        </w:rPr>
        <w:t>186</w:t>
      </w:r>
      <w:r w:rsidR="00873D8F" w:rsidRPr="00186B57">
        <w:rPr>
          <w:rFonts w:ascii="Sylfaen" w:hAnsi="Sylfaen"/>
          <w:sz w:val="20"/>
          <w:szCs w:val="20"/>
          <w:lang w:val="ka-GE"/>
        </w:rPr>
        <w:t xml:space="preserve">  </w:t>
      </w:r>
      <w:r w:rsidR="00657D19" w:rsidRPr="00186B57">
        <w:rPr>
          <w:rFonts w:ascii="Sylfaen" w:hAnsi="Sylfaen"/>
          <w:sz w:val="20"/>
          <w:szCs w:val="20"/>
          <w:lang w:val="ka-GE"/>
        </w:rPr>
        <w:t>660.00</w:t>
      </w:r>
      <w:r w:rsidRPr="00186B57">
        <w:rPr>
          <w:rFonts w:ascii="Sylfaen" w:hAnsi="Sylfaen"/>
          <w:sz w:val="20"/>
          <w:szCs w:val="20"/>
          <w:lang w:val="ka-GE"/>
        </w:rPr>
        <w:t xml:space="preserve">    </w:t>
      </w:r>
      <w:r w:rsidRPr="00186B57">
        <w:rPr>
          <w:rFonts w:ascii="Sylfaen" w:hAnsi="Sylfaen" w:cs="Sylfaen"/>
          <w:sz w:val="20"/>
          <w:szCs w:val="20"/>
          <w:lang w:val="ka-GE"/>
        </w:rPr>
        <w:t>ლარი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საჭიროა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მიემართოს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სოფლის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ადმინისტრაციულ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ერთეულებში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სხვადასხვა</w:t>
      </w:r>
      <w:r w:rsidRPr="00186B57">
        <w:rPr>
          <w:rFonts w:ascii="Sylfaen" w:hAnsi="Sylfaen"/>
          <w:sz w:val="20"/>
          <w:szCs w:val="20"/>
          <w:lang w:val="ka-GE"/>
        </w:rPr>
        <w:t xml:space="preserve">  </w:t>
      </w:r>
      <w:r w:rsidRPr="00186B57">
        <w:rPr>
          <w:rFonts w:ascii="Sylfaen" w:hAnsi="Sylfaen" w:cs="Sylfaen"/>
          <w:sz w:val="20"/>
          <w:szCs w:val="20"/>
          <w:lang w:val="ka-GE"/>
        </w:rPr>
        <w:t>სამუშაოების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საქონლისა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და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მომსახურების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შესყიდვისათვის</w:t>
      </w:r>
      <w:r w:rsidR="00D07B9C" w:rsidRPr="00186B57">
        <w:rPr>
          <w:rFonts w:ascii="Sylfaen" w:hAnsi="Sylfaen" w:cs="Sylfaen"/>
          <w:sz w:val="20"/>
          <w:szCs w:val="20"/>
          <w:lang w:val="ka-GE"/>
        </w:rPr>
        <w:t xml:space="preserve"> დანართი N 2-ის შესაბამისად.</w:t>
      </w:r>
    </w:p>
    <w:p w:rsidR="00211AD6" w:rsidRPr="00186B57" w:rsidRDefault="00211AD6" w:rsidP="00EA5D13">
      <w:pPr>
        <w:ind w:firstLine="180"/>
        <w:rPr>
          <w:rFonts w:ascii="Sylfaen" w:hAnsi="Sylfaen"/>
          <w:b/>
          <w:lang w:val="ka-GE"/>
        </w:rPr>
      </w:pPr>
      <w:r w:rsidRPr="00186B57">
        <w:rPr>
          <w:rFonts w:ascii="Sylfaen" w:hAnsi="Sylfaen"/>
          <w:b/>
          <w:lang w:val="ka-GE"/>
        </w:rPr>
        <w:t>(</w:t>
      </w:r>
      <w:r w:rsidRPr="00186B57">
        <w:rPr>
          <w:rFonts w:ascii="Sylfaen" w:hAnsi="Sylfaen" w:cs="Sylfaen"/>
          <w:b/>
          <w:lang w:val="ka-GE"/>
        </w:rPr>
        <w:t>საფუძველი</w:t>
      </w:r>
      <w:r w:rsidRPr="00186B57">
        <w:rPr>
          <w:rFonts w:ascii="Sylfaen" w:hAnsi="Sylfaen"/>
          <w:b/>
          <w:lang w:val="ka-GE"/>
        </w:rPr>
        <w:t>:</w:t>
      </w:r>
      <w:r w:rsidRPr="00186B57">
        <w:rPr>
          <w:rFonts w:ascii="Sylfaen" w:hAnsi="Sylfaen" w:cs="Sylfaen"/>
          <w:b/>
          <w:lang w:val="ka-GE"/>
        </w:rPr>
        <w:t>ინფრასტრუქტურის</w:t>
      </w:r>
      <w:r w:rsidRPr="00186B57">
        <w:rPr>
          <w:rFonts w:ascii="Sylfaen" w:hAnsi="Sylfaen"/>
          <w:b/>
          <w:lang w:val="ka-GE"/>
        </w:rPr>
        <w:t xml:space="preserve">, </w:t>
      </w:r>
      <w:r w:rsidRPr="00186B57">
        <w:rPr>
          <w:rFonts w:ascii="Sylfaen" w:hAnsi="Sylfaen" w:cs="Sylfaen"/>
          <w:b/>
          <w:lang w:val="ka-GE"/>
        </w:rPr>
        <w:t>კეთილმოწყობისა</w:t>
      </w:r>
      <w:r w:rsidRPr="00186B57">
        <w:rPr>
          <w:rFonts w:ascii="Sylfaen" w:hAnsi="Sylfaen"/>
          <w:b/>
          <w:lang w:val="ka-GE"/>
        </w:rPr>
        <w:t xml:space="preserve"> </w:t>
      </w:r>
      <w:r w:rsidRPr="00186B57">
        <w:rPr>
          <w:rFonts w:ascii="Sylfaen" w:hAnsi="Sylfaen" w:cs="Sylfaen"/>
          <w:b/>
          <w:lang w:val="ka-GE"/>
        </w:rPr>
        <w:t>და</w:t>
      </w:r>
      <w:r w:rsidRPr="00186B57">
        <w:rPr>
          <w:rFonts w:ascii="Sylfaen" w:hAnsi="Sylfaen"/>
          <w:b/>
          <w:lang w:val="ka-GE"/>
        </w:rPr>
        <w:t xml:space="preserve"> </w:t>
      </w:r>
      <w:r w:rsidRPr="00186B57">
        <w:rPr>
          <w:rFonts w:ascii="Sylfaen" w:hAnsi="Sylfaen" w:cs="Sylfaen"/>
          <w:b/>
          <w:lang w:val="ka-GE"/>
        </w:rPr>
        <w:t>საზოგადოებრივი</w:t>
      </w:r>
      <w:r w:rsidRPr="00186B57">
        <w:rPr>
          <w:rFonts w:ascii="Sylfaen" w:hAnsi="Sylfaen"/>
          <w:b/>
          <w:lang w:val="ka-GE"/>
        </w:rPr>
        <w:t xml:space="preserve"> </w:t>
      </w:r>
      <w:r w:rsidRPr="00186B57">
        <w:rPr>
          <w:rFonts w:ascii="Sylfaen" w:hAnsi="Sylfaen" w:cs="Sylfaen"/>
          <w:b/>
          <w:lang w:val="ka-GE"/>
        </w:rPr>
        <w:t>მომსახურების</w:t>
      </w:r>
      <w:r w:rsidRPr="00186B57">
        <w:rPr>
          <w:rFonts w:ascii="Sylfaen" w:hAnsi="Sylfaen"/>
          <w:b/>
          <w:lang w:val="ka-GE"/>
        </w:rPr>
        <w:t xml:space="preserve"> </w:t>
      </w:r>
      <w:r w:rsidRPr="00186B57">
        <w:rPr>
          <w:rFonts w:ascii="Sylfaen" w:hAnsi="Sylfaen" w:cs="Sylfaen"/>
          <w:b/>
          <w:lang w:val="ka-GE"/>
        </w:rPr>
        <w:t>სამსახური</w:t>
      </w:r>
      <w:r w:rsidRPr="00186B57">
        <w:rPr>
          <w:rFonts w:ascii="Sylfaen" w:hAnsi="Sylfaen"/>
          <w:b/>
          <w:lang w:val="ka-GE"/>
        </w:rPr>
        <w:t>-</w:t>
      </w:r>
      <w:r w:rsidRPr="00186B57">
        <w:rPr>
          <w:rFonts w:ascii="Sylfaen" w:hAnsi="Sylfaen" w:cs="Sylfaen"/>
          <w:b/>
          <w:lang w:val="ka-GE"/>
        </w:rPr>
        <w:t>სამსახურის</w:t>
      </w:r>
      <w:r w:rsidRPr="00186B57">
        <w:rPr>
          <w:rFonts w:ascii="Sylfaen" w:hAnsi="Sylfaen"/>
          <w:b/>
          <w:lang w:val="ka-GE"/>
        </w:rPr>
        <w:t xml:space="preserve">   </w:t>
      </w:r>
      <w:r w:rsidR="005F797B" w:rsidRPr="00186B57">
        <w:rPr>
          <w:rFonts w:ascii="Sylfaen" w:hAnsi="Sylfaen"/>
          <w:b/>
          <w:lang w:val="ka-GE"/>
        </w:rPr>
        <w:t>01/04/25 წ N03-222509122</w:t>
      </w:r>
      <w:r w:rsidRPr="00186B57">
        <w:rPr>
          <w:rFonts w:ascii="Sylfaen" w:hAnsi="Sylfaen"/>
          <w:b/>
          <w:lang w:val="ka-GE"/>
        </w:rPr>
        <w:t xml:space="preserve"> </w:t>
      </w:r>
      <w:r w:rsidR="005F797B" w:rsidRPr="00186B57">
        <w:rPr>
          <w:rFonts w:ascii="Sylfaen" w:hAnsi="Sylfaen"/>
          <w:b/>
          <w:lang w:val="ka-GE"/>
        </w:rPr>
        <w:t xml:space="preserve"> </w:t>
      </w:r>
      <w:r w:rsidR="00873D8F" w:rsidRPr="00186B57">
        <w:rPr>
          <w:rFonts w:ascii="Sylfaen" w:hAnsi="Sylfaen"/>
          <w:b/>
          <w:lang w:val="ka-GE"/>
        </w:rPr>
        <w:t xml:space="preserve">  </w:t>
      </w:r>
      <w:r w:rsidRPr="00186B57">
        <w:rPr>
          <w:rFonts w:ascii="Sylfaen" w:hAnsi="Sylfaen" w:cs="Sylfaen"/>
          <w:b/>
          <w:lang w:val="ka-GE"/>
        </w:rPr>
        <w:t>მომართვა</w:t>
      </w:r>
      <w:r w:rsidRPr="00186B57">
        <w:rPr>
          <w:rFonts w:ascii="Sylfaen" w:hAnsi="Sylfaen"/>
          <w:b/>
          <w:lang w:val="ka-GE"/>
        </w:rPr>
        <w:t>).</w:t>
      </w:r>
    </w:p>
    <w:p w:rsidR="003E5DFD" w:rsidRPr="00186B57" w:rsidRDefault="003E5DFD" w:rsidP="00EA5D13">
      <w:pPr>
        <w:tabs>
          <w:tab w:val="left" w:pos="1623"/>
        </w:tabs>
        <w:spacing w:after="160" w:line="259" w:lineRule="auto"/>
        <w:ind w:firstLine="180"/>
        <w:rPr>
          <w:rFonts w:ascii="Sylfaen" w:hAnsi="Sylfaen"/>
          <w:shd w:val="clear" w:color="auto" w:fill="FFFFFF"/>
        </w:rPr>
      </w:pPr>
    </w:p>
    <w:p w:rsidR="00CA5043" w:rsidRPr="003E5DFD" w:rsidRDefault="00EA5D13" w:rsidP="003E5DFD">
      <w:pPr>
        <w:tabs>
          <w:tab w:val="left" w:pos="1623"/>
        </w:tabs>
        <w:spacing w:after="160" w:line="259" w:lineRule="auto"/>
        <w:ind w:firstLine="180"/>
        <w:rPr>
          <w:rFonts w:ascii="Sylfaen" w:eastAsiaTheme="minorHAnsi" w:hAnsi="Sylfaen" w:cs="DejaVuSerif-Bold"/>
          <w:bCs/>
          <w:lang w:val="ka-GE"/>
        </w:rPr>
      </w:pPr>
      <w:r w:rsidRPr="00186B57">
        <w:rPr>
          <w:rFonts w:ascii="Sylfaen" w:hAnsi="Sylfaen" w:cs="DejaVuSerif-Bold"/>
          <w:b/>
          <w:bCs/>
        </w:rPr>
        <w:tab/>
      </w:r>
      <w:r w:rsidR="001D327F" w:rsidRPr="00186B57">
        <w:rPr>
          <w:rFonts w:ascii="Sylfaen" w:hAnsi="Sylfaen" w:cs="DejaVuSerif-Bold"/>
          <w:b/>
          <w:bCs/>
        </w:rPr>
        <w:t xml:space="preserve">2025 </w:t>
      </w:r>
      <w:r w:rsidR="001D327F" w:rsidRPr="00186B57">
        <w:rPr>
          <w:rFonts w:ascii="Sylfaen" w:hAnsi="Sylfaen" w:cs="Sylfaen"/>
          <w:b/>
          <w:bCs/>
        </w:rPr>
        <w:t>წლის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დამტკიცებულ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ბიუჯეტში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გზების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კაპიტალური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შეკეთებაში</w:t>
      </w:r>
      <w:r w:rsidR="001D327F" w:rsidRPr="00186B57">
        <w:rPr>
          <w:rFonts w:ascii="Sylfaen" w:hAnsi="Sylfaen" w:cs="DejaVuSerif-Bold"/>
          <w:b/>
          <w:bCs/>
          <w:lang w:val="ka-GE"/>
        </w:rPr>
        <w:t xml:space="preserve"> </w:t>
      </w:r>
      <w:r w:rsidR="001D327F" w:rsidRPr="00186B57">
        <w:rPr>
          <w:rFonts w:ascii="Sylfaen" w:hAnsi="Sylfaen" w:cs="Sylfaen"/>
          <w:b/>
          <w:bCs/>
        </w:rPr>
        <w:t>გაუნაწილებელი</w:t>
      </w:r>
      <w:r w:rsidR="00F814D2" w:rsidRPr="00186B57">
        <w:rPr>
          <w:rFonts w:ascii="Sylfaen" w:hAnsi="Sylfaen" w:cs="Sylfaen"/>
          <w:b/>
          <w:bCs/>
          <w:lang w:val="en-US"/>
        </w:rPr>
        <w:t xml:space="preserve"> </w:t>
      </w:r>
      <w:r w:rsidR="00F814D2" w:rsidRPr="00186B57">
        <w:rPr>
          <w:rFonts w:ascii="Sylfaen" w:hAnsi="Sylfaen" w:cs="Sylfaen"/>
          <w:b/>
          <w:bCs/>
          <w:lang w:val="ka-GE"/>
        </w:rPr>
        <w:t xml:space="preserve">სახსრებიდან </w:t>
      </w:r>
      <w:r w:rsidR="001D327F" w:rsidRPr="00186B57">
        <w:rPr>
          <w:rFonts w:ascii="Sylfaen" w:hAnsi="Sylfaen" w:cs="DejaVuSerif-Bold"/>
          <w:b/>
          <w:bCs/>
        </w:rPr>
        <w:t xml:space="preserve"> </w:t>
      </w:r>
      <w:r w:rsidR="00C122EE" w:rsidRPr="00186B57">
        <w:rPr>
          <w:rFonts w:ascii="Sylfaen" w:hAnsi="Sylfaen" w:cs="DejaVuSerif-Bold"/>
          <w:b/>
          <w:bCs/>
          <w:lang w:val="ka-GE"/>
        </w:rPr>
        <w:t>222</w:t>
      </w:r>
      <w:r w:rsidR="00553494" w:rsidRPr="00186B57">
        <w:rPr>
          <w:rFonts w:ascii="Sylfaen" w:hAnsi="Sylfaen" w:cs="DejaVuSerif-Bold"/>
          <w:b/>
          <w:bCs/>
          <w:lang w:val="ka-GE"/>
        </w:rPr>
        <w:t xml:space="preserve"> </w:t>
      </w:r>
      <w:r w:rsidR="001D327F" w:rsidRPr="00186B57">
        <w:rPr>
          <w:rFonts w:ascii="Sylfaen" w:hAnsi="Sylfaen" w:cs="DejaVuSerif-Bold"/>
          <w:b/>
          <w:bCs/>
          <w:lang w:val="ka-GE"/>
        </w:rPr>
        <w:t>0</w:t>
      </w:r>
      <w:r w:rsidR="00C122EE" w:rsidRPr="00186B57">
        <w:rPr>
          <w:rFonts w:ascii="Sylfaen" w:hAnsi="Sylfaen" w:cs="DejaVuSerif-Bold"/>
          <w:b/>
          <w:bCs/>
          <w:lang w:val="ka-GE"/>
        </w:rPr>
        <w:t>14</w:t>
      </w:r>
      <w:r w:rsidR="00844292" w:rsidRPr="00186B57">
        <w:rPr>
          <w:rFonts w:ascii="Sylfaen" w:hAnsi="Sylfaen" w:cs="DejaVuSerif-Bold"/>
          <w:b/>
          <w:bCs/>
          <w:lang w:val="ka-GE"/>
        </w:rPr>
        <w:t>.00</w:t>
      </w:r>
      <w:r w:rsidR="001D327F" w:rsidRPr="00186B57">
        <w:rPr>
          <w:rFonts w:ascii="Sylfaen" w:hAnsi="Sylfaen" w:cs="DejaVuSerif-Bold"/>
          <w:b/>
          <w:bCs/>
          <w:lang w:val="ka-GE"/>
        </w:rPr>
        <w:t xml:space="preserve"> ლარი</w:t>
      </w:r>
      <w:r w:rsidR="00F814D2" w:rsidRPr="00186B57">
        <w:rPr>
          <w:rFonts w:ascii="Sylfaen" w:hAnsi="Sylfaen" w:cs="DejaVuSerif-Bold"/>
          <w:b/>
          <w:bCs/>
          <w:lang w:val="ka-GE"/>
        </w:rPr>
        <w:t xml:space="preserve"> </w:t>
      </w:r>
      <w:r w:rsidR="00844292" w:rsidRPr="00186B57">
        <w:rPr>
          <w:rFonts w:ascii="Sylfaen" w:hAnsi="Sylfaen" w:cs="DejaVuSerif-Bold"/>
          <w:b/>
          <w:bCs/>
          <w:lang w:val="ka-GE"/>
        </w:rPr>
        <w:t xml:space="preserve">და </w:t>
      </w:r>
      <w:r w:rsidR="00F814D2" w:rsidRPr="00186B57">
        <w:rPr>
          <w:rFonts w:ascii="Sylfaen" w:eastAsiaTheme="minorHAnsi" w:hAnsi="Sylfaen" w:cs="DejaVuSerif-Bold"/>
          <w:bCs/>
          <w:lang w:val="ka-GE"/>
        </w:rPr>
        <w:t xml:space="preserve">გამოცხადებული ტენდერების შედეგად (დადებული ხელშეკრულება, დასრულებული სამუშაოები) მიღებულია ეკონომია </w:t>
      </w:r>
      <w:r w:rsidR="00AD0253" w:rsidRPr="00186B57">
        <w:rPr>
          <w:rFonts w:ascii="Sylfaen" w:eastAsiaTheme="minorHAnsi" w:hAnsi="Sylfaen" w:cs="DejaVuSerif-Bold"/>
          <w:bCs/>
          <w:lang w:val="ka-GE"/>
        </w:rPr>
        <w:t>26</w:t>
      </w:r>
      <w:r w:rsidR="00553494" w:rsidRPr="00186B57">
        <w:rPr>
          <w:rFonts w:ascii="Sylfaen" w:eastAsiaTheme="minorHAnsi" w:hAnsi="Sylfaen" w:cs="DejaVuSerif-Bold"/>
          <w:bCs/>
          <w:lang w:val="ka-GE"/>
        </w:rPr>
        <w:t>2</w:t>
      </w:r>
      <w:r w:rsidR="00FE3ACD" w:rsidRPr="00186B57">
        <w:rPr>
          <w:rFonts w:ascii="Sylfaen" w:eastAsiaTheme="minorHAnsi" w:hAnsi="Sylfaen" w:cs="DejaVuSerif-Bold"/>
          <w:bCs/>
          <w:lang w:val="ka-GE"/>
        </w:rPr>
        <w:t xml:space="preserve"> </w:t>
      </w:r>
      <w:r w:rsidR="00553494" w:rsidRPr="00186B57">
        <w:rPr>
          <w:rFonts w:ascii="Sylfaen" w:eastAsiaTheme="minorHAnsi" w:hAnsi="Sylfaen" w:cs="DejaVuSerif-Bold"/>
          <w:bCs/>
          <w:lang w:val="ka-GE"/>
        </w:rPr>
        <w:t>180.00</w:t>
      </w:r>
      <w:r w:rsidR="00F814D2" w:rsidRPr="00186B57">
        <w:rPr>
          <w:rFonts w:ascii="Sylfaen" w:eastAsiaTheme="minorHAnsi" w:hAnsi="Sylfaen" w:cs="DejaVuSerif-Bold"/>
          <w:bCs/>
          <w:lang w:val="ka-GE"/>
        </w:rPr>
        <w:t xml:space="preserve"> ლარი, სულ  თავისუფალი თანხა </w:t>
      </w:r>
      <w:r w:rsidR="00AD0253" w:rsidRPr="00186B57">
        <w:rPr>
          <w:rFonts w:ascii="Sylfaen" w:eastAsiaTheme="minorHAnsi" w:hAnsi="Sylfaen" w:cs="DejaVuSerif-Bold"/>
          <w:bCs/>
          <w:lang w:val="ka-GE"/>
        </w:rPr>
        <w:t>48</w:t>
      </w:r>
      <w:r w:rsidR="00553494" w:rsidRPr="00186B57">
        <w:rPr>
          <w:rFonts w:ascii="Sylfaen" w:eastAsiaTheme="minorHAnsi" w:hAnsi="Sylfaen" w:cs="DejaVuSerif-Bold"/>
          <w:bCs/>
          <w:lang w:val="ka-GE"/>
        </w:rPr>
        <w:t>4</w:t>
      </w:r>
      <w:r w:rsidR="00FE3ACD" w:rsidRPr="00186B57">
        <w:rPr>
          <w:rFonts w:ascii="Sylfaen" w:eastAsiaTheme="minorHAnsi" w:hAnsi="Sylfaen" w:cs="DejaVuSerif-Bold"/>
          <w:bCs/>
          <w:lang w:val="ka-GE"/>
        </w:rPr>
        <w:t xml:space="preserve"> </w:t>
      </w:r>
      <w:r w:rsidR="00553494" w:rsidRPr="00186B57">
        <w:rPr>
          <w:rFonts w:ascii="Sylfaen" w:eastAsiaTheme="minorHAnsi" w:hAnsi="Sylfaen" w:cs="DejaVuSerif-Bold"/>
          <w:bCs/>
          <w:lang w:val="ka-GE"/>
        </w:rPr>
        <w:t>194</w:t>
      </w:r>
      <w:r w:rsidR="00F814D2" w:rsidRPr="00186B57">
        <w:rPr>
          <w:rFonts w:ascii="Sylfaen" w:eastAsiaTheme="minorHAnsi" w:hAnsi="Sylfaen" w:cs="DejaVuSerif-Bold"/>
          <w:bCs/>
          <w:lang w:val="ka-GE"/>
        </w:rPr>
        <w:t>.00 ლარი, საჭიროა მიემართოს სხვადასხვა ღონისძიებების  დასაფინანსებლად, კერძოდ;</w:t>
      </w:r>
    </w:p>
    <w:p w:rsidR="00CA5043" w:rsidRPr="00186B57" w:rsidRDefault="00CA5043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ზესტაფონის ტერიტორიაზე არსებული ვიდეო</w:t>
      </w:r>
      <w:r w:rsidR="00783FD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>სათვალთვალო კამერების შეკეთებისა და უწყვეტი კვების სისტემი</w:t>
      </w:r>
      <w:r w:rsidR="00783FD2" w:rsidRPr="00186B57">
        <w:rPr>
          <w:rFonts w:ascii="Sylfaen" w:hAnsi="Sylfaen"/>
          <w:sz w:val="20"/>
          <w:szCs w:val="20"/>
          <w:lang w:val="ka-GE"/>
        </w:rPr>
        <w:t>ს მომსახურეობისათვის საჭიროა 180</w:t>
      </w:r>
      <w:r w:rsidR="00FE74BD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>000</w:t>
      </w:r>
      <w:r w:rsidR="00F814D2" w:rsidRPr="00186B57">
        <w:rPr>
          <w:rFonts w:ascii="Sylfaen" w:hAnsi="Sylfaen"/>
          <w:sz w:val="20"/>
          <w:szCs w:val="20"/>
          <w:lang w:val="ka-GE"/>
        </w:rPr>
        <w:t>.00</w:t>
      </w:r>
      <w:r w:rsidRPr="00186B57">
        <w:rPr>
          <w:rFonts w:ascii="Sylfaen" w:hAnsi="Sylfaen"/>
          <w:sz w:val="20"/>
          <w:szCs w:val="20"/>
          <w:lang w:val="ka-GE"/>
        </w:rPr>
        <w:t xml:space="preserve"> ლარი.</w:t>
      </w:r>
    </w:p>
    <w:p w:rsidR="008078BC" w:rsidRPr="00186B57" w:rsidRDefault="002B5C1B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shd w:val="clear" w:color="auto" w:fill="FFFFFF"/>
        </w:rPr>
        <w:lastRenderedPageBreak/>
        <w:t>ფუ</w:t>
      </w:r>
      <w:r w:rsidRPr="00186B57">
        <w:rPr>
          <w:rFonts w:ascii="Sylfaen" w:hAnsi="Sylfaen"/>
          <w:sz w:val="20"/>
          <w:szCs w:val="20"/>
          <w:shd w:val="clear" w:color="auto" w:fill="FFFFFF"/>
        </w:rPr>
        <w:t>თის ადმინისტრაციულ ერთეულში რატი ჩინჩალაძის სახლიდან გელა ჩინჩალაძის სახლამდე გზი</w:t>
      </w:r>
      <w:r w:rsidR="00551446" w:rsidRPr="00186B57">
        <w:rPr>
          <w:rFonts w:ascii="Sylfaen" w:hAnsi="Sylfaen"/>
          <w:sz w:val="20"/>
          <w:szCs w:val="20"/>
          <w:shd w:val="clear" w:color="auto" w:fill="FFFFFF"/>
        </w:rPr>
        <w:t>ს რეაბილიტაცია 60</w:t>
      </w:r>
      <w:r w:rsidR="00FE74BD" w:rsidRPr="00186B57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 </w:t>
      </w:r>
      <w:r w:rsidR="00551446" w:rsidRPr="00186B57">
        <w:rPr>
          <w:rFonts w:ascii="Sylfaen" w:hAnsi="Sylfaen"/>
          <w:sz w:val="20"/>
          <w:szCs w:val="20"/>
          <w:shd w:val="clear" w:color="auto" w:fill="FFFFFF"/>
        </w:rPr>
        <w:t>000</w:t>
      </w:r>
      <w:r w:rsidR="00F814D2" w:rsidRPr="00186B57">
        <w:rPr>
          <w:rFonts w:ascii="Sylfaen" w:hAnsi="Sylfaen"/>
          <w:sz w:val="20"/>
          <w:szCs w:val="20"/>
          <w:shd w:val="clear" w:color="auto" w:fill="FFFFFF"/>
          <w:lang w:val="ka-GE"/>
        </w:rPr>
        <w:t>.00</w:t>
      </w:r>
      <w:r w:rsidRPr="00186B57">
        <w:rPr>
          <w:rFonts w:ascii="Sylfaen" w:hAnsi="Sylfaen"/>
          <w:sz w:val="20"/>
          <w:szCs w:val="20"/>
          <w:shd w:val="clear" w:color="auto" w:fill="FFFFFF"/>
        </w:rPr>
        <w:t xml:space="preserve"> ლარი.</w:t>
      </w:r>
    </w:p>
    <w:p w:rsidR="008078BC" w:rsidRPr="00186B57" w:rsidRDefault="008C1EEC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 xml:space="preserve">სოფლის მხარდამჭერი პროგრამით და ადგილობრივი ბიუჯეტის სახსრებით მოწყობილი </w:t>
      </w:r>
      <w:r w:rsidR="0049168F" w:rsidRPr="00186B57">
        <w:rPr>
          <w:rFonts w:ascii="Sylfaen" w:hAnsi="Sylfaen" w:cs="Sylfaen"/>
          <w:sz w:val="20"/>
          <w:szCs w:val="20"/>
          <w:lang w:val="ka-GE"/>
        </w:rPr>
        <w:t>გარე</w:t>
      </w:r>
      <w:r w:rsidR="0049168F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49168F" w:rsidRPr="00186B57">
        <w:rPr>
          <w:rFonts w:ascii="Sylfaen" w:hAnsi="Sylfaen" w:cs="Sylfaen"/>
          <w:sz w:val="20"/>
          <w:szCs w:val="20"/>
          <w:lang w:val="ka-GE"/>
        </w:rPr>
        <w:t>განათების</w:t>
      </w:r>
      <w:r w:rsidR="0049168F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49168F" w:rsidRPr="00186B57">
        <w:rPr>
          <w:rFonts w:ascii="Sylfaen" w:hAnsi="Sylfaen" w:cs="Sylfaen"/>
          <w:sz w:val="20"/>
          <w:szCs w:val="20"/>
          <w:lang w:val="ka-GE"/>
        </w:rPr>
        <w:t>ტექ</w:t>
      </w:r>
      <w:r w:rsidR="0049168F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A56886" w:rsidRPr="00186B57">
        <w:rPr>
          <w:rFonts w:ascii="Sylfaen" w:hAnsi="Sylfaen"/>
          <w:sz w:val="20"/>
          <w:szCs w:val="20"/>
          <w:lang w:val="ka-GE"/>
        </w:rPr>
        <w:t>/</w:t>
      </w:r>
      <w:r w:rsidR="0049168F" w:rsidRPr="00186B57">
        <w:rPr>
          <w:rFonts w:ascii="Sylfaen" w:hAnsi="Sylfaen" w:cs="Sylfaen"/>
          <w:sz w:val="20"/>
          <w:szCs w:val="20"/>
          <w:lang w:val="ka-GE"/>
        </w:rPr>
        <w:t>პირობის</w:t>
      </w:r>
      <w:r w:rsidR="00A56886" w:rsidRPr="00186B57">
        <w:rPr>
          <w:rFonts w:ascii="Sylfaen" w:hAnsi="Sylfaen" w:cs="Sylfaen"/>
          <w:sz w:val="20"/>
          <w:szCs w:val="20"/>
          <w:lang w:val="ka-GE"/>
        </w:rPr>
        <w:t xml:space="preserve"> დასამზადებლად</w:t>
      </w:r>
      <w:r w:rsidR="00783FD2" w:rsidRPr="00186B57">
        <w:rPr>
          <w:rFonts w:ascii="Sylfaen" w:hAnsi="Sylfaen"/>
          <w:sz w:val="20"/>
          <w:szCs w:val="20"/>
          <w:lang w:val="ka-GE"/>
        </w:rPr>
        <w:t>-</w:t>
      </w:r>
      <w:r w:rsidR="00BD02BA" w:rsidRPr="00186B57">
        <w:rPr>
          <w:rFonts w:ascii="Sylfaen" w:hAnsi="Sylfaen"/>
          <w:sz w:val="20"/>
          <w:szCs w:val="20"/>
          <w:lang w:val="ka-GE"/>
        </w:rPr>
        <w:t>25</w:t>
      </w:r>
      <w:r w:rsidR="00783FD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49168F" w:rsidRPr="00186B57">
        <w:rPr>
          <w:rFonts w:ascii="Sylfaen" w:hAnsi="Sylfaen"/>
          <w:sz w:val="20"/>
          <w:szCs w:val="20"/>
          <w:lang w:val="ka-GE"/>
        </w:rPr>
        <w:t>000</w:t>
      </w:r>
      <w:r w:rsidR="00F814D2" w:rsidRPr="00186B57">
        <w:rPr>
          <w:rFonts w:ascii="Sylfaen" w:hAnsi="Sylfaen"/>
          <w:sz w:val="20"/>
          <w:szCs w:val="20"/>
          <w:lang w:val="ka-GE"/>
        </w:rPr>
        <w:t>.00</w:t>
      </w:r>
      <w:r w:rsidR="0049168F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49168F" w:rsidRPr="00186B57">
        <w:rPr>
          <w:rFonts w:ascii="Sylfaen" w:hAnsi="Sylfaen" w:cs="Sylfaen"/>
          <w:sz w:val="20"/>
          <w:szCs w:val="20"/>
          <w:lang w:val="ka-GE"/>
        </w:rPr>
        <w:t>ლარი</w:t>
      </w:r>
      <w:r w:rsidRPr="00186B57">
        <w:rPr>
          <w:rFonts w:ascii="Sylfaen" w:hAnsi="Sylfaen" w:cs="Sylfaen"/>
          <w:sz w:val="20"/>
          <w:szCs w:val="20"/>
          <w:lang w:val="ka-GE"/>
        </w:rPr>
        <w:t>.</w:t>
      </w:r>
    </w:p>
    <w:p w:rsidR="00873D8F" w:rsidRPr="00186B57" w:rsidRDefault="00845640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 xml:space="preserve"> </w:t>
      </w:r>
      <w:r w:rsidR="00A3527D" w:rsidRPr="00186B57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N: 03-222508638 27/03/2025</w:t>
      </w:r>
      <w:r w:rsidR="00183717" w:rsidRPr="00186B57">
        <w:rPr>
          <w:rFonts w:ascii="Sylfaen" w:hAnsi="Sylfaen"/>
          <w:lang w:val="ka-GE"/>
        </w:rPr>
        <w:t>,02/03/25წ2  N03-222508422</w:t>
      </w:r>
      <w:r w:rsidR="00A3527D" w:rsidRPr="00186B57">
        <w:rPr>
          <w:rFonts w:ascii="Sylfaen" w:hAnsi="Sylfaen"/>
          <w:lang w:val="ka-GE"/>
        </w:rPr>
        <w:t xml:space="preserve"> მომართვა).</w:t>
      </w:r>
    </w:p>
    <w:p w:rsidR="00A3527D" w:rsidRPr="00186B57" w:rsidRDefault="00A3527D" w:rsidP="00EA5D13">
      <w:pPr>
        <w:ind w:firstLine="180"/>
        <w:rPr>
          <w:rFonts w:ascii="Sylfaen" w:hAnsi="Sylfaen"/>
          <w:highlight w:val="yellow"/>
          <w:lang w:val="ka-GE"/>
        </w:rPr>
      </w:pPr>
    </w:p>
    <w:p w:rsidR="00873D8F" w:rsidRPr="00186B57" w:rsidRDefault="00873D8F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ქალაქის ტერიტორიაზე მოძრაობის დასარეგულირებლად და პარკირების ზონების განსასაზღვრად სამუშაოებისათვის-30000</w:t>
      </w:r>
      <w:r w:rsidR="00A3527D" w:rsidRPr="00186B57">
        <w:rPr>
          <w:rFonts w:ascii="Sylfaen" w:hAnsi="Sylfaen"/>
          <w:sz w:val="20"/>
          <w:szCs w:val="20"/>
          <w:lang w:val="ka-GE"/>
        </w:rPr>
        <w:t>.00</w:t>
      </w:r>
      <w:r w:rsidRPr="00186B57">
        <w:rPr>
          <w:rFonts w:ascii="Sylfaen" w:hAnsi="Sylfaen"/>
          <w:sz w:val="20"/>
          <w:szCs w:val="20"/>
          <w:lang w:val="ka-GE"/>
        </w:rPr>
        <w:t xml:space="preserve"> ლარი</w:t>
      </w:r>
      <w:r w:rsidR="001162EE" w:rsidRPr="00186B57">
        <w:rPr>
          <w:rFonts w:ascii="Sylfaen" w:hAnsi="Sylfaen"/>
          <w:sz w:val="20"/>
          <w:szCs w:val="20"/>
          <w:lang w:val="ka-GE"/>
        </w:rPr>
        <w:t>.</w:t>
      </w:r>
    </w:p>
    <w:p w:rsidR="00873D8F" w:rsidRPr="00186B57" w:rsidRDefault="00873D8F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N: 03-222508428 25/03/2025 მომართვა).</w:t>
      </w:r>
    </w:p>
    <w:p w:rsidR="00315813" w:rsidRPr="00186B57" w:rsidRDefault="00315813" w:rsidP="003E5DFD">
      <w:pPr>
        <w:rPr>
          <w:rFonts w:ascii="Sylfaen" w:hAnsi="Sylfaen"/>
          <w:lang w:val="ka-GE"/>
        </w:rPr>
      </w:pPr>
    </w:p>
    <w:p w:rsidR="00E4348D" w:rsidRPr="00186B57" w:rsidRDefault="00E4348D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ქალაქ ზესტაფონში უზნაძის ქუჩა N 93-ში ( ყოფილი ცენტრალური საავადმოფოს შენობა ) მდებარე საცხოვრებელ კორპუსზე სარინელისა და სანათური ორმოების რეაბილიტაცია  48</w:t>
      </w:r>
      <w:r w:rsidR="00EA5D13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>537.</w:t>
      </w:r>
      <w:r w:rsidR="007C14BC" w:rsidRPr="00186B57">
        <w:rPr>
          <w:rFonts w:ascii="Sylfaen" w:hAnsi="Sylfaen"/>
          <w:sz w:val="20"/>
          <w:szCs w:val="20"/>
        </w:rPr>
        <w:t>00</w:t>
      </w:r>
      <w:r w:rsidRPr="00186B57">
        <w:rPr>
          <w:rFonts w:ascii="Sylfaen" w:hAnsi="Sylfaen"/>
          <w:sz w:val="20"/>
          <w:szCs w:val="20"/>
          <w:lang w:val="ka-GE"/>
        </w:rPr>
        <w:t xml:space="preserve"> ლარი.</w:t>
      </w:r>
    </w:p>
    <w:p w:rsidR="00E4348D" w:rsidRPr="00186B57" w:rsidRDefault="00E4348D" w:rsidP="00EA5D13">
      <w:pPr>
        <w:ind w:left="142"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 11/02/25წ N03-222504292 მომართვა).</w:t>
      </w:r>
    </w:p>
    <w:p w:rsidR="00183717" w:rsidRPr="00186B57" w:rsidRDefault="00183717" w:rsidP="00EA5D13">
      <w:pPr>
        <w:ind w:firstLine="180"/>
        <w:rPr>
          <w:rFonts w:ascii="Sylfaen" w:hAnsi="Sylfaen"/>
          <w:lang w:val="ka-GE"/>
        </w:rPr>
      </w:pPr>
    </w:p>
    <w:p w:rsidR="00E4348D" w:rsidRPr="00186B57" w:rsidRDefault="00EE72BF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დაბა შორაპანში N41 საბავშ</w:t>
      </w:r>
      <w:r w:rsidR="00183717" w:rsidRPr="00186B57">
        <w:rPr>
          <w:rFonts w:ascii="Sylfaen" w:hAnsi="Sylfaen"/>
          <w:sz w:val="20"/>
          <w:szCs w:val="20"/>
          <w:lang w:val="ka-GE"/>
        </w:rPr>
        <w:t>ვო ბაღის  შენობის საყრდენების რეაბილიტაცია 4</w:t>
      </w:r>
      <w:r w:rsidR="00EA5D13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83717" w:rsidRPr="00186B57">
        <w:rPr>
          <w:rFonts w:ascii="Sylfaen" w:hAnsi="Sylfaen"/>
          <w:sz w:val="20"/>
          <w:szCs w:val="20"/>
          <w:lang w:val="ka-GE"/>
        </w:rPr>
        <w:t>257.</w:t>
      </w:r>
      <w:r w:rsidR="007C14BC" w:rsidRPr="00186B57">
        <w:rPr>
          <w:rFonts w:ascii="Sylfaen" w:hAnsi="Sylfaen"/>
          <w:sz w:val="20"/>
          <w:szCs w:val="20"/>
        </w:rPr>
        <w:t>00</w:t>
      </w:r>
      <w:r w:rsidR="00183717" w:rsidRPr="00186B57">
        <w:rPr>
          <w:rFonts w:ascii="Sylfaen" w:hAnsi="Sylfaen"/>
          <w:sz w:val="20"/>
          <w:szCs w:val="20"/>
          <w:lang w:val="ka-GE"/>
        </w:rPr>
        <w:t xml:space="preserve"> ლარი.</w:t>
      </w:r>
    </w:p>
    <w:p w:rsidR="00183717" w:rsidRPr="00186B57" w:rsidRDefault="00183717" w:rsidP="00EA5D13">
      <w:pPr>
        <w:ind w:firstLine="180"/>
        <w:rPr>
          <w:rFonts w:ascii="Sylfaen" w:hAnsi="Sylfaen"/>
          <w:lang w:val="ka-GE" w:eastAsia="en-US"/>
        </w:rPr>
      </w:pPr>
      <w:r w:rsidRPr="00186B57">
        <w:rPr>
          <w:rFonts w:ascii="Sylfaen" w:hAnsi="Sylfaen"/>
          <w:lang w:val="ka-GE" w:eastAsia="en-US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 01/04/25წ N03-222509120 მომართვა).</w:t>
      </w:r>
    </w:p>
    <w:p w:rsidR="00315813" w:rsidRPr="00186B57" w:rsidRDefault="00315813" w:rsidP="00EA5D13">
      <w:pPr>
        <w:ind w:firstLine="180"/>
        <w:rPr>
          <w:rFonts w:ascii="Sylfaen" w:hAnsi="Sylfaen"/>
          <w:lang w:val="ka-GE" w:eastAsia="en-US"/>
        </w:rPr>
      </w:pPr>
    </w:p>
    <w:p w:rsidR="00EA5D13" w:rsidRPr="00186B57" w:rsidRDefault="00AC35BF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 xml:space="preserve">სოფელ არგვეთაში შროშელების დასახლებაში გზის რეაბილიტაცია - სასაქონლო ბეტონის შესყიდვა </w:t>
      </w:r>
    </w:p>
    <w:p w:rsidR="00AC35BF" w:rsidRPr="00186B57" w:rsidRDefault="00AC35BF" w:rsidP="00EA5D13">
      <w:pPr>
        <w:pStyle w:val="ListParagraph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50</w:t>
      </w:r>
      <w:r w:rsidR="00EA5D13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>000.00 ლარი.</w:t>
      </w:r>
    </w:p>
    <w:p w:rsidR="00AC35BF" w:rsidRPr="00186B57" w:rsidRDefault="00AC35BF" w:rsidP="00EA5D13">
      <w:pPr>
        <w:ind w:firstLine="180"/>
        <w:rPr>
          <w:rFonts w:ascii="Sylfaen" w:hAnsi="Sylfaen"/>
          <w:lang w:val="ka-GE" w:eastAsia="en-US"/>
        </w:rPr>
      </w:pPr>
      <w:r w:rsidRPr="00186B57">
        <w:rPr>
          <w:rFonts w:ascii="Sylfaen" w:hAnsi="Sylfaen"/>
          <w:lang w:val="ka-GE" w:eastAsia="en-US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 01/04/25წ N03-222509124 მომართვა).</w:t>
      </w:r>
    </w:p>
    <w:p w:rsidR="00AD0253" w:rsidRPr="00186B57" w:rsidRDefault="00AD0253" w:rsidP="00EA5D13">
      <w:pPr>
        <w:ind w:firstLine="180"/>
        <w:rPr>
          <w:rFonts w:ascii="Sylfaen" w:hAnsi="Sylfaen"/>
          <w:lang w:val="ka-GE" w:eastAsia="en-US"/>
        </w:rPr>
      </w:pPr>
    </w:p>
    <w:p w:rsidR="00315813" w:rsidRPr="00186B57" w:rsidRDefault="005A218D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აღმაშენებლის ქუჩა N11-ის  (ყოფილი მერიის შენობის)  მიმდებარედ სასმელი წყლის ფანტანის, წყლის მიწოდების მიზნით ტექ</w:t>
      </w:r>
      <w:r w:rsidR="00EA5D13" w:rsidRPr="00186B57">
        <w:rPr>
          <w:rFonts w:ascii="Sylfaen" w:hAnsi="Sylfaen"/>
          <w:sz w:val="20"/>
          <w:szCs w:val="20"/>
          <w:lang w:val="ka-GE"/>
        </w:rPr>
        <w:t>/</w:t>
      </w:r>
      <w:r w:rsidRPr="00186B57">
        <w:rPr>
          <w:rFonts w:ascii="Sylfaen" w:hAnsi="Sylfaen"/>
          <w:sz w:val="20"/>
          <w:szCs w:val="20"/>
          <w:lang w:val="ka-GE"/>
        </w:rPr>
        <w:t xml:space="preserve"> პირობის დამზა</w:t>
      </w:r>
      <w:r w:rsidR="00EA5D13" w:rsidRPr="00186B57">
        <w:rPr>
          <w:rFonts w:ascii="Sylfaen" w:hAnsi="Sylfaen"/>
          <w:sz w:val="20"/>
          <w:szCs w:val="20"/>
          <w:lang w:val="ka-GE"/>
        </w:rPr>
        <w:t>დება 20 მმ-იანი მილის დიამეტრით -</w:t>
      </w:r>
      <w:r w:rsidRPr="00186B57">
        <w:rPr>
          <w:rFonts w:ascii="Sylfaen" w:hAnsi="Sylfaen"/>
          <w:sz w:val="20"/>
          <w:szCs w:val="20"/>
          <w:lang w:val="ka-GE"/>
        </w:rPr>
        <w:t xml:space="preserve">  400 ლარი.</w:t>
      </w:r>
    </w:p>
    <w:p w:rsidR="00E4348D" w:rsidRPr="00186B57" w:rsidRDefault="005A218D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 01/04/25წ N03-222509157მომართვა).</w:t>
      </w:r>
    </w:p>
    <w:p w:rsidR="00AD0253" w:rsidRPr="00186B57" w:rsidRDefault="00AD0253" w:rsidP="00EA5D13">
      <w:pPr>
        <w:ind w:firstLine="180"/>
        <w:rPr>
          <w:rFonts w:ascii="Sylfaen" w:hAnsi="Sylfaen"/>
          <w:lang w:val="ka-GE"/>
        </w:rPr>
      </w:pPr>
    </w:p>
    <w:p w:rsidR="009C02B2" w:rsidRPr="00186B57" w:rsidRDefault="009C02B2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>ცხრაწყაროს ადმინისტრაციულ ერთეულში, მეშვიდე ქუჩაზე, მაკა გელენიძის სახლის მიმდებარე ჩიხის რეაბილიტაცია 20</w:t>
      </w:r>
      <w:r w:rsidR="007D385E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 xml:space="preserve">000.00 ლარი. </w:t>
      </w:r>
    </w:p>
    <w:p w:rsidR="00845640" w:rsidRPr="00186B57" w:rsidRDefault="00845640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ზესტაფონის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ადმინისტრაციულ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ერთეულში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ავარიულ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გზის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მონაკვეთზე</w:t>
      </w:r>
      <w:r w:rsidRPr="00186B57">
        <w:rPr>
          <w:rFonts w:ascii="Sylfaen" w:hAnsi="Sylfaen"/>
          <w:sz w:val="20"/>
          <w:szCs w:val="20"/>
          <w:lang w:val="ka-GE"/>
        </w:rPr>
        <w:t xml:space="preserve"> 0,4 </w:t>
      </w:r>
      <w:r w:rsidRPr="00186B57">
        <w:rPr>
          <w:rFonts w:ascii="Sylfaen" w:hAnsi="Sylfaen" w:cs="Sylfaen"/>
          <w:sz w:val="20"/>
          <w:szCs w:val="20"/>
          <w:lang w:val="ka-GE"/>
        </w:rPr>
        <w:t>მმ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ფრაქციული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ღორღის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შესყიდვა</w:t>
      </w:r>
      <w:r w:rsidR="00EA5D13" w:rsidRPr="00186B57">
        <w:rPr>
          <w:rFonts w:ascii="Sylfaen" w:hAnsi="Sylfaen"/>
          <w:sz w:val="20"/>
          <w:szCs w:val="20"/>
          <w:lang w:val="ka-GE"/>
        </w:rPr>
        <w:t xml:space="preserve">  </w:t>
      </w:r>
      <w:r w:rsidRPr="00186B57">
        <w:rPr>
          <w:rFonts w:ascii="Sylfaen" w:hAnsi="Sylfaen"/>
          <w:sz w:val="20"/>
          <w:szCs w:val="20"/>
          <w:lang w:val="ka-GE"/>
        </w:rPr>
        <w:t xml:space="preserve">40 000.00 </w:t>
      </w:r>
      <w:r w:rsidRPr="00186B57">
        <w:rPr>
          <w:rFonts w:ascii="Sylfaen" w:hAnsi="Sylfaen" w:cs="Sylfaen"/>
          <w:sz w:val="20"/>
          <w:szCs w:val="20"/>
          <w:lang w:val="ka-GE"/>
        </w:rPr>
        <w:t>ლარი</w:t>
      </w:r>
      <w:r w:rsidRPr="00186B57">
        <w:rPr>
          <w:rFonts w:ascii="Sylfaen" w:hAnsi="Sylfaen"/>
          <w:sz w:val="20"/>
          <w:szCs w:val="20"/>
          <w:lang w:val="ka-GE"/>
        </w:rPr>
        <w:t>.</w:t>
      </w:r>
    </w:p>
    <w:p w:rsidR="00396CFD" w:rsidRPr="00186B57" w:rsidRDefault="00396CFD" w:rsidP="00EA5D13">
      <w:pPr>
        <w:pStyle w:val="ListParagraph"/>
        <w:numPr>
          <w:ilvl w:val="0"/>
          <w:numId w:val="4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ქ</w:t>
      </w:r>
      <w:r w:rsidRPr="00186B57">
        <w:rPr>
          <w:rFonts w:ascii="Sylfaen" w:hAnsi="Sylfaen"/>
          <w:sz w:val="20"/>
          <w:szCs w:val="20"/>
          <w:lang w:val="ka-GE"/>
        </w:rPr>
        <w:t xml:space="preserve">. </w:t>
      </w:r>
      <w:r w:rsidRPr="00186B57">
        <w:rPr>
          <w:rFonts w:ascii="Sylfaen" w:hAnsi="Sylfaen" w:cs="Sylfaen"/>
          <w:sz w:val="20"/>
          <w:szCs w:val="20"/>
          <w:lang w:val="ka-GE"/>
        </w:rPr>
        <w:t>ზესტაფონში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აღმაშენებლის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ქუჩა</w:t>
      </w:r>
      <w:r w:rsidRPr="00186B57">
        <w:rPr>
          <w:rFonts w:ascii="Sylfaen" w:hAnsi="Sylfaen"/>
          <w:sz w:val="20"/>
          <w:szCs w:val="20"/>
          <w:lang w:val="ka-GE"/>
        </w:rPr>
        <w:t xml:space="preserve"> # 29-</w:t>
      </w:r>
      <w:r w:rsidRPr="00186B57">
        <w:rPr>
          <w:rFonts w:ascii="Sylfaen" w:hAnsi="Sylfaen" w:cs="Sylfaen"/>
          <w:sz w:val="20"/>
          <w:szCs w:val="20"/>
          <w:lang w:val="ka-GE"/>
        </w:rPr>
        <w:t>ში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არსებული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მრავალბინიანი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საცხოვრებელი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სახლის</w:t>
      </w:r>
      <w:r w:rsidRPr="00186B57">
        <w:rPr>
          <w:rFonts w:ascii="Sylfaen" w:hAnsi="Sylfaen"/>
          <w:sz w:val="20"/>
          <w:szCs w:val="20"/>
          <w:lang w:val="ka-GE"/>
        </w:rPr>
        <w:t xml:space="preserve"> (I </w:t>
      </w:r>
      <w:r w:rsidRPr="00186B57">
        <w:rPr>
          <w:rFonts w:ascii="Sylfaen" w:hAnsi="Sylfaen" w:cs="Sylfaen"/>
          <w:sz w:val="20"/>
          <w:szCs w:val="20"/>
          <w:lang w:val="ka-GE"/>
        </w:rPr>
        <w:t>სადარბაზო</w:t>
      </w:r>
      <w:r w:rsidRPr="00186B57">
        <w:rPr>
          <w:rFonts w:ascii="Sylfaen" w:hAnsi="Sylfaen"/>
          <w:sz w:val="20"/>
          <w:szCs w:val="20"/>
          <w:lang w:val="ka-GE"/>
        </w:rPr>
        <w:t xml:space="preserve">) </w:t>
      </w:r>
      <w:r w:rsidRPr="00186B57">
        <w:rPr>
          <w:rFonts w:ascii="Sylfaen" w:hAnsi="Sylfaen" w:cs="Sylfaen"/>
          <w:sz w:val="20"/>
          <w:szCs w:val="20"/>
          <w:lang w:val="ka-GE"/>
        </w:rPr>
        <w:t>ლიფტის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დაზიანების აღდგენის  სამუშაოებისათვის  6000.00 ლარი.</w:t>
      </w:r>
    </w:p>
    <w:p w:rsidR="009C02B2" w:rsidRPr="00186B57" w:rsidRDefault="009C02B2" w:rsidP="00EA5D13">
      <w:pPr>
        <w:ind w:left="180"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 w:rsidR="00396CFD" w:rsidRPr="00186B57">
        <w:rPr>
          <w:rFonts w:ascii="Sylfaen" w:hAnsi="Sylfaen"/>
          <w:lang w:val="ka-GE"/>
        </w:rPr>
        <w:t xml:space="preserve">02/04/25 წ </w:t>
      </w:r>
      <w:r w:rsidRPr="00186B57">
        <w:rPr>
          <w:rFonts w:ascii="Sylfaen" w:hAnsi="Sylfaen"/>
          <w:lang w:val="ka-GE"/>
        </w:rPr>
        <w:t xml:space="preserve"> N:</w:t>
      </w:r>
      <w:r w:rsidR="00396CFD" w:rsidRPr="00186B57">
        <w:rPr>
          <w:rFonts w:ascii="Sylfaen" w:hAnsi="Sylfaen"/>
          <w:lang w:val="ka-GE"/>
        </w:rPr>
        <w:t>03-222509241</w:t>
      </w:r>
      <w:r w:rsidRPr="00186B57">
        <w:rPr>
          <w:rFonts w:ascii="Sylfaen" w:hAnsi="Sylfaen"/>
          <w:lang w:val="ka-GE"/>
        </w:rPr>
        <w:t xml:space="preserve"> მომართვა).</w:t>
      </w:r>
    </w:p>
    <w:p w:rsidR="00EA5D13" w:rsidRPr="00186B57" w:rsidRDefault="00EA5D13" w:rsidP="00EA5D13">
      <w:pPr>
        <w:ind w:left="180" w:firstLine="180"/>
        <w:rPr>
          <w:rFonts w:ascii="Sylfaen" w:hAnsi="Sylfaen"/>
          <w:lang w:val="ka-GE"/>
        </w:rPr>
      </w:pPr>
    </w:p>
    <w:p w:rsidR="00AD0253" w:rsidRPr="00186B57" w:rsidRDefault="00AD0253" w:rsidP="00EA5D13">
      <w:pPr>
        <w:pStyle w:val="ListParagraph"/>
        <w:numPr>
          <w:ilvl w:val="0"/>
          <w:numId w:val="20"/>
        </w:numPr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საჭიროა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გაიზარდოს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განათლების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კულტურის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ძეგლთა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დაცვის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სპორტისა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და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ახალგაზრდობის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საქმეთა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სამსახურის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ბიუჯეტი, კერძოდ განათლების ღონისძიება</w:t>
      </w:r>
      <w:r w:rsidR="00A817FA" w:rsidRPr="00186B57">
        <w:rPr>
          <w:rFonts w:ascii="Sylfaen" w:hAnsi="Sylfaen" w:cs="Sylfaen"/>
          <w:sz w:val="20"/>
          <w:szCs w:val="20"/>
          <w:lang w:val="ka-GE"/>
        </w:rPr>
        <w:t xml:space="preserve"> 20 000,00 ლარი,  პროექტი ,,რობოტოტექნიკა ყველასათვის“-( ზესტაფონის მუნიციპალიტეტში მცხოვრები 10-15 წლის 35 მოზარდისათვის STEAM </w:t>
      </w:r>
      <w:r w:rsidR="00A817FA" w:rsidRPr="00186B57">
        <w:rPr>
          <w:rFonts w:ascii="Sylfaen" w:hAnsi="Sylfaen" w:cs="Sylfaen"/>
          <w:sz w:val="20"/>
          <w:szCs w:val="20"/>
          <w:lang w:val="ka-GE"/>
        </w:rPr>
        <w:lastRenderedPageBreak/>
        <w:t>მიმართულების ტრენინგების/რობოტოტექნიკის, პროგრამირებისა და ელექტრო ინჟინერიის შემსწავლელი კურსი / ჩატარება 8 თვის განმავლობაში) თანადაფინანსებისათვის.</w:t>
      </w:r>
    </w:p>
    <w:p w:rsidR="00AD0253" w:rsidRPr="00186B57" w:rsidRDefault="00A817FA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/>
          <w:lang w:val="ka-GE"/>
        </w:rPr>
        <w:t>(</w:t>
      </w:r>
      <w:r w:rsidR="00AD0253" w:rsidRPr="00186B57">
        <w:rPr>
          <w:rFonts w:ascii="Sylfaen" w:hAnsi="Sylfaen" w:cs="Sylfaen"/>
          <w:lang w:val="ka-GE"/>
        </w:rPr>
        <w:t>საფუძველი</w:t>
      </w:r>
      <w:r w:rsidR="00AD0253" w:rsidRPr="00186B57">
        <w:rPr>
          <w:rFonts w:ascii="Sylfaen" w:hAnsi="Sylfaen"/>
          <w:lang w:val="ka-GE"/>
        </w:rPr>
        <w:t xml:space="preserve">: </w:t>
      </w:r>
      <w:r w:rsidR="00AD0253" w:rsidRPr="00186B57">
        <w:rPr>
          <w:rFonts w:ascii="Sylfaen" w:hAnsi="Sylfaen" w:cs="Sylfaen"/>
          <w:lang w:val="ka-GE"/>
        </w:rPr>
        <w:t>განათლების</w:t>
      </w:r>
      <w:r w:rsidR="00AD0253" w:rsidRPr="00186B57">
        <w:rPr>
          <w:rFonts w:ascii="Sylfaen" w:hAnsi="Sylfaen"/>
          <w:lang w:val="ka-GE"/>
        </w:rPr>
        <w:t xml:space="preserve">, </w:t>
      </w:r>
      <w:r w:rsidR="00AD0253" w:rsidRPr="00186B57">
        <w:rPr>
          <w:rFonts w:ascii="Sylfaen" w:hAnsi="Sylfaen" w:cs="Sylfaen"/>
          <w:lang w:val="ka-GE"/>
        </w:rPr>
        <w:t>კულტურის</w:t>
      </w:r>
      <w:r w:rsidR="00AD0253" w:rsidRPr="00186B57">
        <w:rPr>
          <w:rFonts w:ascii="Sylfaen" w:hAnsi="Sylfaen"/>
          <w:lang w:val="ka-GE"/>
        </w:rPr>
        <w:t xml:space="preserve">, </w:t>
      </w:r>
      <w:r w:rsidR="00AD0253" w:rsidRPr="00186B57">
        <w:rPr>
          <w:rFonts w:ascii="Sylfaen" w:hAnsi="Sylfaen" w:cs="Sylfaen"/>
          <w:lang w:val="ka-GE"/>
        </w:rPr>
        <w:t>ძეგლთა</w:t>
      </w:r>
      <w:r w:rsidR="00AD0253"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 w:cs="Sylfaen"/>
          <w:lang w:val="ka-GE"/>
        </w:rPr>
        <w:t>დაცვის</w:t>
      </w:r>
      <w:r w:rsidR="00AD0253" w:rsidRPr="00186B57">
        <w:rPr>
          <w:rFonts w:ascii="Sylfaen" w:hAnsi="Sylfaen"/>
          <w:lang w:val="ka-GE"/>
        </w:rPr>
        <w:t xml:space="preserve">, </w:t>
      </w:r>
      <w:r w:rsidR="00AD0253" w:rsidRPr="00186B57">
        <w:rPr>
          <w:rFonts w:ascii="Sylfaen" w:hAnsi="Sylfaen" w:cs="Sylfaen"/>
          <w:lang w:val="ka-GE"/>
        </w:rPr>
        <w:t>სპორტისა</w:t>
      </w:r>
      <w:r w:rsidR="00AD0253"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 w:cs="Sylfaen"/>
          <w:lang w:val="ka-GE"/>
        </w:rPr>
        <w:t>და</w:t>
      </w:r>
      <w:r w:rsidR="00AD0253"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 w:cs="Sylfaen"/>
          <w:lang w:val="ka-GE"/>
        </w:rPr>
        <w:t>ახალგაზრდობის</w:t>
      </w:r>
      <w:r w:rsidR="00AD0253"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 w:cs="Sylfaen"/>
          <w:lang w:val="ka-GE"/>
        </w:rPr>
        <w:t>საქმეთა</w:t>
      </w:r>
      <w:r w:rsidR="00AD0253" w:rsidRPr="00186B57">
        <w:rPr>
          <w:rFonts w:ascii="Sylfaen" w:hAnsi="Sylfaen"/>
          <w:lang w:val="ka-GE"/>
        </w:rPr>
        <w:t xml:space="preserve"> </w:t>
      </w:r>
      <w:r w:rsidR="00AD0253" w:rsidRPr="00186B57">
        <w:rPr>
          <w:rFonts w:ascii="Sylfaen" w:hAnsi="Sylfaen" w:cs="Sylfaen"/>
          <w:lang w:val="ka-GE"/>
        </w:rPr>
        <w:t>სამსახური</w:t>
      </w:r>
      <w:r w:rsidR="00AD0253" w:rsidRPr="00186B57">
        <w:rPr>
          <w:rFonts w:ascii="Sylfaen" w:hAnsi="Sylfaen"/>
          <w:lang w:val="ka-GE"/>
        </w:rPr>
        <w:t>-</w:t>
      </w:r>
      <w:r w:rsidR="00AD0253" w:rsidRPr="00186B57">
        <w:rPr>
          <w:rFonts w:ascii="Sylfaen" w:hAnsi="Sylfaen" w:cs="Sylfaen"/>
          <w:lang w:val="ka-GE"/>
        </w:rPr>
        <w:t>სამსახურის</w:t>
      </w:r>
      <w:r w:rsidR="00AD0253" w:rsidRPr="00186B57">
        <w:rPr>
          <w:rFonts w:ascii="Sylfaen" w:hAnsi="Sylfaen"/>
          <w:lang w:val="ka-GE"/>
        </w:rPr>
        <w:t xml:space="preserve"> 07/02/25 </w:t>
      </w:r>
      <w:r w:rsidR="00AD0253" w:rsidRPr="00186B57">
        <w:rPr>
          <w:rFonts w:ascii="Sylfaen" w:hAnsi="Sylfaen" w:cs="Sylfaen"/>
          <w:lang w:val="ka-GE"/>
        </w:rPr>
        <w:t>წლის</w:t>
      </w:r>
      <w:r w:rsidR="00AD0253" w:rsidRPr="00186B57">
        <w:rPr>
          <w:rFonts w:ascii="Sylfaen" w:hAnsi="Sylfaen"/>
          <w:lang w:val="ka-GE"/>
        </w:rPr>
        <w:t xml:space="preserve"> 04-2225038117 </w:t>
      </w:r>
      <w:r w:rsidR="00AD0253" w:rsidRPr="00186B57">
        <w:rPr>
          <w:rFonts w:ascii="Sylfaen" w:hAnsi="Sylfaen" w:cs="Sylfaen"/>
          <w:lang w:val="ka-GE"/>
        </w:rPr>
        <w:t>მომართვა</w:t>
      </w:r>
      <w:r w:rsidR="00AD0253" w:rsidRPr="00186B57">
        <w:rPr>
          <w:rFonts w:ascii="Sylfaen" w:hAnsi="Sylfaen"/>
          <w:lang w:val="ka-GE"/>
        </w:rPr>
        <w:t>).</w:t>
      </w:r>
    </w:p>
    <w:p w:rsidR="0095209A" w:rsidRPr="00186B57" w:rsidRDefault="0095209A" w:rsidP="003E5DFD">
      <w:pPr>
        <w:rPr>
          <w:rFonts w:ascii="Sylfaen" w:hAnsi="Sylfaen"/>
          <w:lang w:val="ka-GE"/>
        </w:rPr>
      </w:pPr>
    </w:p>
    <w:p w:rsidR="000258C0" w:rsidRPr="00186B57" w:rsidRDefault="0095209A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b/>
          <w:lang w:val="ka-GE"/>
        </w:rPr>
        <w:t>ცნობისათვის:</w:t>
      </w:r>
      <w:r w:rsidRPr="00186B57">
        <w:rPr>
          <w:rFonts w:ascii="Sylfaen" w:hAnsi="Sylfaen"/>
          <w:lang w:val="ka-GE"/>
        </w:rPr>
        <w:t xml:space="preserve"> </w:t>
      </w:r>
    </w:p>
    <w:p w:rsidR="007C3F85" w:rsidRPr="00186B57" w:rsidRDefault="007C3F85" w:rsidP="00EA5D13">
      <w:pPr>
        <w:pStyle w:val="ListParagraph"/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 xml:space="preserve">  </w:t>
      </w:r>
      <w:r w:rsidRPr="00186B57">
        <w:rPr>
          <w:rFonts w:ascii="Sylfaen" w:hAnsi="Sylfaen" w:cs="Sylfaen"/>
          <w:sz w:val="20"/>
          <w:szCs w:val="20"/>
          <w:lang w:val="ka-GE"/>
        </w:rPr>
        <w:t>გარე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განათების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ტექ</w:t>
      </w:r>
      <w:r w:rsidR="00A56886" w:rsidRPr="00186B57">
        <w:rPr>
          <w:rFonts w:ascii="Sylfaen" w:hAnsi="Sylfaen" w:cs="Sylfaen"/>
          <w:sz w:val="20"/>
          <w:szCs w:val="20"/>
          <w:lang w:val="ka-GE"/>
        </w:rPr>
        <w:t>/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პირობისათვის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გაზრდილი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5F797B" w:rsidRPr="00186B57">
        <w:rPr>
          <w:rFonts w:ascii="Sylfaen" w:hAnsi="Sylfaen"/>
          <w:sz w:val="20"/>
          <w:szCs w:val="20"/>
          <w:lang w:val="ka-GE"/>
        </w:rPr>
        <w:t>25</w:t>
      </w:r>
      <w:r w:rsidR="00CD7C3B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 xml:space="preserve">000.00 </w:t>
      </w:r>
      <w:r w:rsidRPr="00186B57">
        <w:rPr>
          <w:rFonts w:ascii="Sylfaen" w:hAnsi="Sylfaen" w:cs="Sylfaen"/>
          <w:sz w:val="20"/>
          <w:szCs w:val="20"/>
          <w:lang w:val="ka-GE"/>
        </w:rPr>
        <w:t>ლარიდან</w:t>
      </w:r>
      <w:r w:rsidRPr="00186B57">
        <w:rPr>
          <w:rFonts w:ascii="Sylfaen" w:hAnsi="Sylfaen"/>
          <w:sz w:val="20"/>
          <w:szCs w:val="20"/>
          <w:lang w:val="ka-GE"/>
        </w:rPr>
        <w:t xml:space="preserve">  2400.00 </w:t>
      </w:r>
      <w:r w:rsidRPr="00186B57">
        <w:rPr>
          <w:rFonts w:ascii="Sylfaen" w:hAnsi="Sylfaen" w:cs="Sylfaen"/>
          <w:sz w:val="20"/>
          <w:szCs w:val="20"/>
          <w:lang w:val="ka-GE"/>
        </w:rPr>
        <w:t>ლარი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,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საჭიროა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განაწილდეს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შემდეგ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ღონისძიებებზე</w:t>
      </w:r>
      <w:r w:rsidRPr="00186B57">
        <w:rPr>
          <w:rFonts w:ascii="Sylfaen" w:hAnsi="Sylfaen"/>
          <w:sz w:val="20"/>
          <w:szCs w:val="20"/>
          <w:lang w:val="ka-GE"/>
        </w:rPr>
        <w:t>.</w:t>
      </w:r>
    </w:p>
    <w:p w:rsidR="007C3F85" w:rsidRPr="00186B57" w:rsidRDefault="007C3F85" w:rsidP="00EA5D13">
      <w:pPr>
        <w:pStyle w:val="ListParagraph"/>
        <w:ind w:firstLine="180"/>
        <w:rPr>
          <w:rFonts w:ascii="Sylfaen" w:hAnsi="Sylfaen"/>
          <w:sz w:val="20"/>
          <w:szCs w:val="20"/>
          <w:lang w:val="ka-GE"/>
        </w:rPr>
      </w:pPr>
    </w:p>
    <w:p w:rsidR="007C3F85" w:rsidRPr="00186B57" w:rsidRDefault="007C3F85" w:rsidP="00EA5D13">
      <w:pPr>
        <w:pStyle w:val="ListParagraph"/>
        <w:numPr>
          <w:ilvl w:val="0"/>
          <w:numId w:val="9"/>
        </w:numPr>
        <w:ind w:firstLine="180"/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მეორე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სვირის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ადმინისტრაციულ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ერთეულში</w:t>
      </w:r>
      <w:r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Pr="00186B57">
        <w:rPr>
          <w:rFonts w:ascii="Sylfaen" w:hAnsi="Sylfaen" w:cs="Sylfaen"/>
          <w:sz w:val="20"/>
          <w:szCs w:val="20"/>
          <w:lang w:val="ka-GE"/>
        </w:rPr>
        <w:t>სადგურ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>სვირში,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 w:cs="Sylfaen"/>
          <w:sz w:val="20"/>
          <w:szCs w:val="20"/>
          <w:lang w:val="ka-GE"/>
        </w:rPr>
        <w:t xml:space="preserve"> ქვედა საზანოს ადმინისტრაციულ ერთეულში, სოფელ შიმშილაქედში, მაჩიტიძე-აბაშიძეების უბანში და </w:t>
      </w:r>
      <w:r w:rsidRPr="00186B57">
        <w:rPr>
          <w:rFonts w:ascii="Sylfaen" w:hAnsi="Sylfaen"/>
          <w:sz w:val="20"/>
          <w:szCs w:val="20"/>
          <w:lang w:val="ka-GE"/>
        </w:rPr>
        <w:t xml:space="preserve">სამხარაძეების უბანში </w:t>
      </w:r>
      <w:r w:rsidRPr="00186B57">
        <w:rPr>
          <w:rFonts w:ascii="Sylfaen" w:hAnsi="Sylfaen" w:cs="Sylfaen"/>
          <w:sz w:val="20"/>
          <w:szCs w:val="20"/>
          <w:lang w:val="ka-GE"/>
        </w:rPr>
        <w:t>ელ</w:t>
      </w:r>
      <w:r w:rsidRPr="00186B57">
        <w:rPr>
          <w:rFonts w:ascii="Sylfaen" w:hAnsi="Sylfaen"/>
          <w:sz w:val="20"/>
          <w:szCs w:val="20"/>
          <w:lang w:val="ka-GE"/>
        </w:rPr>
        <w:t xml:space="preserve">. </w:t>
      </w:r>
      <w:r w:rsidRPr="00186B57">
        <w:rPr>
          <w:rFonts w:ascii="Sylfaen" w:hAnsi="Sylfaen" w:cs="Sylfaen"/>
          <w:sz w:val="20"/>
          <w:szCs w:val="20"/>
          <w:lang w:val="ka-GE"/>
        </w:rPr>
        <w:t>მომარაგებისათვის</w:t>
      </w:r>
      <w:r w:rsidR="00A56886" w:rsidRPr="00186B57">
        <w:rPr>
          <w:rFonts w:ascii="Sylfaen" w:hAnsi="Sylfaen" w:cs="Sylfaen"/>
          <w:sz w:val="20"/>
          <w:szCs w:val="20"/>
          <w:lang w:val="ka-GE"/>
        </w:rPr>
        <w:t xml:space="preserve"> ტექ/პირობის დასამზადებლად</w:t>
      </w:r>
      <w:r w:rsidRPr="00186B57">
        <w:rPr>
          <w:rFonts w:ascii="Sylfaen" w:hAnsi="Sylfaen" w:cs="Sylfaen"/>
          <w:sz w:val="20"/>
          <w:szCs w:val="20"/>
          <w:lang w:val="ka-GE"/>
        </w:rPr>
        <w:t>.</w:t>
      </w:r>
    </w:p>
    <w:p w:rsidR="007C3F85" w:rsidRPr="00186B57" w:rsidRDefault="007C3F85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/>
          <w:b/>
          <w:lang w:val="ka-GE"/>
        </w:rPr>
        <w:t xml:space="preserve"> (</w:t>
      </w:r>
      <w:r w:rsidRPr="00186B57">
        <w:rPr>
          <w:rFonts w:ascii="Sylfaen" w:hAnsi="Sylfaen" w:cs="Sylfaen"/>
          <w:b/>
          <w:lang w:val="ka-GE"/>
        </w:rPr>
        <w:t>საფუძველი</w:t>
      </w:r>
      <w:r w:rsidRPr="00186B57">
        <w:rPr>
          <w:rFonts w:ascii="Sylfaen" w:hAnsi="Sylfaen"/>
          <w:lang w:val="ka-GE"/>
        </w:rPr>
        <w:t>:</w:t>
      </w:r>
      <w:r w:rsidRPr="00186B57">
        <w:rPr>
          <w:rFonts w:ascii="Sylfaen" w:hAnsi="Sylfaen" w:cs="Sylfaen"/>
          <w:lang w:val="ka-GE"/>
        </w:rPr>
        <w:t>ინფრასტრუქტურის</w:t>
      </w:r>
      <w:r w:rsidRPr="00186B57">
        <w:rPr>
          <w:rFonts w:ascii="Sylfaen" w:hAnsi="Sylfaen"/>
          <w:lang w:val="ka-GE"/>
        </w:rPr>
        <w:t xml:space="preserve">, </w:t>
      </w:r>
      <w:r w:rsidRPr="00186B57">
        <w:rPr>
          <w:rFonts w:ascii="Sylfaen" w:hAnsi="Sylfaen" w:cs="Sylfaen"/>
          <w:lang w:val="ka-GE"/>
        </w:rPr>
        <w:t>კეთილმოწყობისა</w:t>
      </w:r>
      <w:r w:rsidRPr="00186B57">
        <w:rPr>
          <w:rFonts w:ascii="Sylfaen" w:hAnsi="Sylfaen"/>
          <w:lang w:val="ka-GE"/>
        </w:rPr>
        <w:t xml:space="preserve"> </w:t>
      </w:r>
      <w:r w:rsidRPr="00186B57">
        <w:rPr>
          <w:rFonts w:ascii="Sylfaen" w:hAnsi="Sylfaen" w:cs="Sylfaen"/>
          <w:lang w:val="ka-GE"/>
        </w:rPr>
        <w:t>და</w:t>
      </w:r>
      <w:r w:rsidRPr="00186B57">
        <w:rPr>
          <w:rFonts w:ascii="Sylfaen" w:hAnsi="Sylfaen"/>
          <w:lang w:val="ka-GE"/>
        </w:rPr>
        <w:t xml:space="preserve"> </w:t>
      </w:r>
      <w:r w:rsidRPr="00186B57">
        <w:rPr>
          <w:rFonts w:ascii="Sylfaen" w:hAnsi="Sylfaen" w:cs="Sylfaen"/>
          <w:lang w:val="ka-GE"/>
        </w:rPr>
        <w:t>საზოგადოებრივი</w:t>
      </w:r>
      <w:r w:rsidRPr="00186B57">
        <w:rPr>
          <w:rFonts w:ascii="Sylfaen" w:hAnsi="Sylfaen"/>
          <w:lang w:val="ka-GE"/>
        </w:rPr>
        <w:t xml:space="preserve"> </w:t>
      </w:r>
      <w:r w:rsidRPr="00186B57">
        <w:rPr>
          <w:rFonts w:ascii="Sylfaen" w:hAnsi="Sylfaen" w:cs="Sylfaen"/>
          <w:lang w:val="ka-GE"/>
        </w:rPr>
        <w:t>მომსახურების</w:t>
      </w:r>
      <w:r w:rsidRPr="00186B57">
        <w:rPr>
          <w:rFonts w:ascii="Sylfaen" w:hAnsi="Sylfaen"/>
          <w:lang w:val="ka-GE"/>
        </w:rPr>
        <w:t xml:space="preserve"> </w:t>
      </w:r>
      <w:r w:rsidRPr="00186B57">
        <w:rPr>
          <w:rFonts w:ascii="Sylfaen" w:hAnsi="Sylfaen" w:cs="Sylfaen"/>
          <w:lang w:val="ka-GE"/>
        </w:rPr>
        <w:t>სამსახური</w:t>
      </w:r>
      <w:r w:rsidRPr="00186B57">
        <w:rPr>
          <w:rFonts w:ascii="Sylfaen" w:hAnsi="Sylfaen"/>
          <w:lang w:val="ka-GE"/>
        </w:rPr>
        <w:t xml:space="preserve">-  </w:t>
      </w:r>
      <w:r w:rsidRPr="00186B57">
        <w:rPr>
          <w:rFonts w:ascii="Sylfaen" w:hAnsi="Sylfaen" w:cs="Sylfaen"/>
          <w:lang w:val="ka-GE"/>
        </w:rPr>
        <w:t>სამსახურის</w:t>
      </w:r>
      <w:r w:rsidRPr="00186B57">
        <w:rPr>
          <w:rFonts w:ascii="Sylfaen" w:hAnsi="Sylfaen"/>
          <w:lang w:val="ka-GE"/>
        </w:rPr>
        <w:t xml:space="preserve">  20/01/25</w:t>
      </w:r>
      <w:r w:rsidRPr="00186B57">
        <w:rPr>
          <w:rFonts w:ascii="Sylfaen" w:hAnsi="Sylfaen" w:cs="Sylfaen"/>
          <w:lang w:val="ka-GE"/>
        </w:rPr>
        <w:t>წ</w:t>
      </w:r>
      <w:r w:rsidRPr="00186B57">
        <w:rPr>
          <w:rFonts w:ascii="Sylfaen" w:hAnsi="Sylfaen"/>
          <w:lang w:val="ka-GE"/>
        </w:rPr>
        <w:t xml:space="preserve"> N03-22250201803; /02/25წ N03-222503467; 31/01/25წ N03-222503192  </w:t>
      </w:r>
      <w:r w:rsidRPr="00186B57">
        <w:rPr>
          <w:rFonts w:ascii="Sylfaen" w:hAnsi="Sylfaen" w:cs="Sylfaen"/>
          <w:lang w:val="ka-GE"/>
        </w:rPr>
        <w:t>მომართვა</w:t>
      </w:r>
      <w:r w:rsidR="00A3527D" w:rsidRPr="00186B57">
        <w:rPr>
          <w:rFonts w:ascii="Sylfaen" w:hAnsi="Sylfaen"/>
          <w:lang w:val="ka-GE"/>
        </w:rPr>
        <w:t>).</w:t>
      </w:r>
    </w:p>
    <w:p w:rsidR="007F6C68" w:rsidRPr="00186B57" w:rsidRDefault="007F6C68" w:rsidP="00EA5D13">
      <w:pPr>
        <w:ind w:firstLine="180"/>
        <w:rPr>
          <w:rFonts w:ascii="Sylfaen" w:hAnsi="Sylfaen"/>
          <w:lang w:val="ka-GE"/>
        </w:rPr>
      </w:pPr>
    </w:p>
    <w:p w:rsidR="007C3F85" w:rsidRPr="00186B57" w:rsidRDefault="007F6C68" w:rsidP="00E429B2">
      <w:pPr>
        <w:pStyle w:val="ListParagraph"/>
        <w:numPr>
          <w:ilvl w:val="0"/>
          <w:numId w:val="9"/>
        </w:numPr>
        <w:rPr>
          <w:rFonts w:ascii="Sylfaen" w:hAnsi="Sylfaen"/>
          <w:sz w:val="20"/>
          <w:szCs w:val="20"/>
          <w:lang w:val="ka-GE"/>
        </w:rPr>
      </w:pPr>
      <w:r w:rsidRPr="00186B57">
        <w:rPr>
          <w:rFonts w:ascii="Sylfaen" w:hAnsi="Sylfaen"/>
          <w:sz w:val="20"/>
          <w:szCs w:val="20"/>
          <w:lang w:val="ka-GE"/>
        </w:rPr>
        <w:t xml:space="preserve"> ზესტაფონის მუნიციპალიტეტში  ქალაქის </w:t>
      </w:r>
      <w:r w:rsidR="001D0C34" w:rsidRPr="00186B57">
        <w:rPr>
          <w:rFonts w:ascii="Sylfaen" w:hAnsi="Sylfaen"/>
          <w:sz w:val="20"/>
          <w:szCs w:val="20"/>
          <w:lang w:val="ka-GE"/>
        </w:rPr>
        <w:t>ტერიტორიაზე და</w:t>
      </w:r>
      <w:r w:rsidR="00186B57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1D0C34" w:rsidRPr="00186B57">
        <w:rPr>
          <w:rFonts w:ascii="Sylfaen" w:hAnsi="Sylfaen"/>
          <w:sz w:val="20"/>
          <w:szCs w:val="20"/>
          <w:lang w:val="ka-GE"/>
        </w:rPr>
        <w:t>ადმინისტრაციულ ერთ</w:t>
      </w:r>
      <w:r w:rsidRPr="00186B57">
        <w:rPr>
          <w:rFonts w:ascii="Sylfaen" w:hAnsi="Sylfaen"/>
          <w:sz w:val="20"/>
          <w:szCs w:val="20"/>
          <w:lang w:val="ka-GE"/>
        </w:rPr>
        <w:t>ეულებში თებერვლის თვეში  მოსულმა უხვმა ნალექმა თოვლის სახით გამოიწვია ცენტრალური და საუბნო გზების  პარალიზება.სტიქიის სალიკვიდაციო ღ</w:t>
      </w:r>
      <w:r w:rsidR="00E429B2" w:rsidRPr="00186B57">
        <w:rPr>
          <w:rFonts w:ascii="Sylfaen" w:hAnsi="Sylfaen"/>
          <w:sz w:val="20"/>
          <w:szCs w:val="20"/>
          <w:lang w:val="ka-GE"/>
        </w:rPr>
        <w:t>ონისძიებების განსახორციელებლად,</w:t>
      </w:r>
      <w:r w:rsidRPr="00186B57">
        <w:rPr>
          <w:rFonts w:ascii="Sylfaen" w:hAnsi="Sylfaen"/>
          <w:sz w:val="20"/>
          <w:szCs w:val="20"/>
          <w:lang w:val="ka-GE"/>
        </w:rPr>
        <w:t xml:space="preserve">   </w:t>
      </w:r>
      <w:r w:rsidR="00E429B2" w:rsidRPr="00186B57">
        <w:rPr>
          <w:rFonts w:ascii="Sylfaen" w:hAnsi="Sylfaen"/>
          <w:sz w:val="20"/>
          <w:szCs w:val="20"/>
          <w:lang w:val="ka-GE"/>
        </w:rPr>
        <w:t>ზესტაფონის მუნიციპალიტეტის ბიუჯეტის სარეზერვო ფონდიდან გამოიყო 199</w:t>
      </w:r>
      <w:r w:rsidR="001D0C34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E429B2" w:rsidRPr="00186B57">
        <w:rPr>
          <w:rFonts w:ascii="Sylfaen" w:hAnsi="Sylfaen"/>
          <w:sz w:val="20"/>
          <w:szCs w:val="20"/>
          <w:lang w:val="ka-GE"/>
        </w:rPr>
        <w:t>999.60 ლარი, კეროდ:</w:t>
      </w:r>
      <w:r w:rsidRPr="00186B57">
        <w:rPr>
          <w:rFonts w:ascii="Sylfaen" w:hAnsi="Sylfaen"/>
          <w:sz w:val="20"/>
          <w:szCs w:val="20"/>
          <w:lang w:val="ka-GE"/>
        </w:rPr>
        <w:t xml:space="preserve"> 28/02/2025 წლის Nბ22. 222505920</w:t>
      </w:r>
      <w:r w:rsidR="00E429B2"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Pr="00186B57">
        <w:rPr>
          <w:rFonts w:ascii="Sylfaen" w:hAnsi="Sylfaen"/>
          <w:sz w:val="20"/>
          <w:szCs w:val="20"/>
          <w:lang w:val="ka-GE"/>
        </w:rPr>
        <w:t xml:space="preserve"> ბრძანების შესაბამისად </w:t>
      </w:r>
      <w:r w:rsidR="00E429B2" w:rsidRPr="00186B57">
        <w:rPr>
          <w:rFonts w:ascii="Sylfaen" w:hAnsi="Sylfaen"/>
          <w:sz w:val="20"/>
          <w:szCs w:val="20"/>
          <w:lang w:val="ka-GE"/>
        </w:rPr>
        <w:t xml:space="preserve">25489.60 ლარი  დაზარალებული მოსახლეობისათვის პირველადი მოხმარების პროდუქტის შესაძენად ხოლო </w:t>
      </w:r>
      <w:r w:rsidRPr="00186B57">
        <w:rPr>
          <w:rFonts w:ascii="Sylfaen" w:hAnsi="Sylfaen"/>
          <w:sz w:val="20"/>
          <w:szCs w:val="20"/>
          <w:lang w:val="ka-GE"/>
        </w:rPr>
        <w:t xml:space="preserve"> </w:t>
      </w:r>
      <w:r w:rsidR="00E429B2" w:rsidRPr="00186B57">
        <w:rPr>
          <w:rFonts w:ascii="Sylfaen" w:hAnsi="Sylfaen"/>
          <w:sz w:val="20"/>
          <w:szCs w:val="20"/>
          <w:lang w:val="ka-GE"/>
        </w:rPr>
        <w:t xml:space="preserve">06/03/25 წლის Nბ22. 22250652 ბრძანების შესაბამისად 174510.00 ლარი </w:t>
      </w:r>
      <w:r w:rsidR="00DF442B" w:rsidRPr="00186B57">
        <w:rPr>
          <w:rFonts w:ascii="Sylfaen" w:hAnsi="Sylfaen"/>
          <w:sz w:val="20"/>
          <w:szCs w:val="20"/>
          <w:lang w:val="ka-GE"/>
        </w:rPr>
        <w:t>-</w:t>
      </w:r>
      <w:r w:rsidR="00E429B2" w:rsidRPr="00186B57">
        <w:rPr>
          <w:rFonts w:ascii="Sylfaen" w:hAnsi="Sylfaen"/>
          <w:sz w:val="20"/>
          <w:szCs w:val="20"/>
          <w:lang w:val="ka-GE"/>
        </w:rPr>
        <w:t xml:space="preserve"> თოვლისგან გზების გასაწმენდათ</w:t>
      </w:r>
      <w:r w:rsidR="00DF442B" w:rsidRPr="00186B57">
        <w:rPr>
          <w:rFonts w:ascii="Sylfaen" w:hAnsi="Sylfaen"/>
          <w:sz w:val="20"/>
          <w:szCs w:val="20"/>
          <w:lang w:val="ka-GE"/>
        </w:rPr>
        <w:t xml:space="preserve">, </w:t>
      </w:r>
      <w:r w:rsidR="00E429B2" w:rsidRPr="00186B57">
        <w:rPr>
          <w:rFonts w:ascii="Sylfaen" w:hAnsi="Sylfaen"/>
          <w:sz w:val="20"/>
          <w:szCs w:val="20"/>
          <w:lang w:val="ka-GE"/>
        </w:rPr>
        <w:t xml:space="preserve">  დაქირავებული ტექნიკის მომსახურებისათვის</w:t>
      </w:r>
      <w:r w:rsidR="00DF442B" w:rsidRPr="00186B57">
        <w:rPr>
          <w:rFonts w:ascii="Sylfaen" w:hAnsi="Sylfaen"/>
          <w:sz w:val="20"/>
          <w:szCs w:val="20"/>
          <w:lang w:val="ka-GE"/>
        </w:rPr>
        <w:t>.</w:t>
      </w:r>
    </w:p>
    <w:p w:rsidR="000258C0" w:rsidRPr="00186B57" w:rsidRDefault="000258C0" w:rsidP="00EA5D13">
      <w:pPr>
        <w:ind w:firstLine="180"/>
        <w:rPr>
          <w:rFonts w:ascii="Sylfaen" w:hAnsi="Sylfaen"/>
          <w:lang w:val="ka-GE"/>
        </w:rPr>
      </w:pPr>
    </w:p>
    <w:p w:rsidR="0095209A" w:rsidRPr="00186B57" w:rsidRDefault="0095209A" w:rsidP="00EA5D13">
      <w:pPr>
        <w:pStyle w:val="ListParagraph"/>
        <w:numPr>
          <w:ilvl w:val="0"/>
          <w:numId w:val="14"/>
        </w:numPr>
        <w:ind w:firstLine="180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ზესტაფონის მუნიციპალ</w:t>
      </w:r>
      <w:r w:rsidR="00F45BB8" w:rsidRPr="00186B57">
        <w:rPr>
          <w:rFonts w:ascii="Sylfaen" w:hAnsi="Sylfaen" w:cs="Sylfaen"/>
          <w:sz w:val="20"/>
          <w:szCs w:val="20"/>
          <w:lang w:val="ka-GE"/>
        </w:rPr>
        <w:t>იტატის საკრებულოს 23.01.25 წ N1</w:t>
      </w:r>
      <w:r w:rsidRPr="00186B57">
        <w:rPr>
          <w:rFonts w:ascii="Sylfaen" w:hAnsi="Sylfaen" w:cs="Sylfaen"/>
          <w:sz w:val="20"/>
          <w:szCs w:val="20"/>
          <w:lang w:val="ka-GE"/>
        </w:rPr>
        <w:t xml:space="preserve"> დადგენილებით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6847B6" w:rsidRPr="00186B57">
        <w:rPr>
          <w:rFonts w:ascii="Sylfaen" w:hAnsi="Sylfaen" w:cs="Sylfaen"/>
          <w:sz w:val="20"/>
          <w:szCs w:val="20"/>
        </w:rPr>
        <w:t xml:space="preserve">, 2025 </w:t>
      </w:r>
      <w:r w:rsidR="006847B6" w:rsidRPr="00186B57">
        <w:rPr>
          <w:rFonts w:ascii="Sylfaen" w:hAnsi="Sylfaen" w:cs="Sylfaen"/>
          <w:sz w:val="20"/>
          <w:szCs w:val="20"/>
          <w:lang w:val="ka-GE"/>
        </w:rPr>
        <w:t xml:space="preserve">წლის 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0</w:t>
      </w:r>
      <w:r w:rsidR="006847B6" w:rsidRPr="00186B57">
        <w:rPr>
          <w:rFonts w:ascii="Sylfaen" w:hAnsi="Sylfaen" w:cs="Sylfaen"/>
          <w:sz w:val="20"/>
          <w:szCs w:val="20"/>
          <w:lang w:val="ka-GE"/>
        </w:rPr>
        <w:t>1იანვრ</w:t>
      </w:r>
      <w:r w:rsidR="003876AF" w:rsidRPr="00186B57">
        <w:rPr>
          <w:rFonts w:ascii="Sylfaen" w:hAnsi="Sylfaen" w:cs="Sylfaen"/>
          <w:sz w:val="20"/>
          <w:szCs w:val="20"/>
          <w:lang w:val="ka-GE"/>
        </w:rPr>
        <w:t>ის მდგომარეობით  სახაზინო ანგარიშზე ასახული ნაშთის გადანაწილების დროს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,</w:t>
      </w:r>
      <w:r w:rsidR="003876AF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დაფიქსირდა მექანიკური შეცდომა</w:t>
      </w:r>
      <w:r w:rsidR="003876AF" w:rsidRPr="00186B57">
        <w:rPr>
          <w:rFonts w:ascii="Sylfaen" w:hAnsi="Sylfaen" w:cs="Sylfaen"/>
          <w:sz w:val="20"/>
          <w:szCs w:val="20"/>
          <w:lang w:val="ka-GE"/>
        </w:rPr>
        <w:t>, საჭიროა</w:t>
      </w:r>
      <w:r w:rsidR="00FD49D8" w:rsidRPr="00186B57">
        <w:rPr>
          <w:rFonts w:ascii="Sylfaen" w:hAnsi="Sylfaen" w:cs="Sylfaen"/>
          <w:sz w:val="20"/>
          <w:szCs w:val="20"/>
          <w:lang w:val="ka-GE"/>
        </w:rPr>
        <w:t xml:space="preserve"> 2024 წლის გადმოყოლილ ვალდებულებებში აისახოს</w:t>
      </w:r>
      <w:r w:rsidR="00C122EE" w:rsidRPr="00186B57">
        <w:rPr>
          <w:rFonts w:ascii="Sylfaen" w:hAnsi="Sylfaen" w:cs="Sylfaen"/>
          <w:sz w:val="20"/>
          <w:szCs w:val="20"/>
          <w:lang w:val="ka-GE"/>
        </w:rPr>
        <w:t xml:space="preserve"> 41103.08  ლარი;</w:t>
      </w:r>
      <w:r w:rsidR="00FD49D8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3876AF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კერძოდ:  ქ. ზესტაფონში, რუსთაველის ქუჩის მიმდებარედ ტროტუარების რეაბილიტაცია  და ე</w:t>
      </w:r>
      <w:r w:rsidR="00562CAE" w:rsidRPr="00186B57">
        <w:rPr>
          <w:rFonts w:ascii="Sylfaen" w:hAnsi="Sylfaen" w:cs="Sylfaen"/>
          <w:sz w:val="20"/>
          <w:szCs w:val="20"/>
          <w:lang w:val="ka-GE"/>
        </w:rPr>
        <w:t>.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წ</w:t>
      </w:r>
      <w:r w:rsidR="00562CAE" w:rsidRPr="00186B57">
        <w:rPr>
          <w:rFonts w:ascii="Sylfaen" w:hAnsi="Sylfaen" w:cs="Sylfaen"/>
          <w:sz w:val="20"/>
          <w:szCs w:val="20"/>
          <w:lang w:val="ka-GE"/>
        </w:rPr>
        <w:t>.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პატარა ბაზრის ხიდის რეაბილიტაცია</w:t>
      </w:r>
      <w:r w:rsidR="008045BE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111687.00</w:t>
      </w:r>
      <w:r w:rsidR="008045BE" w:rsidRPr="00186B57">
        <w:rPr>
          <w:rFonts w:ascii="Sylfaen" w:hAnsi="Sylfaen" w:cs="Sylfaen"/>
          <w:sz w:val="20"/>
          <w:szCs w:val="20"/>
          <w:lang w:val="ka-GE"/>
        </w:rPr>
        <w:t xml:space="preserve"> ლარის</w:t>
      </w:r>
      <w:r w:rsidR="00AD1AFF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A31DB3" w:rsidRPr="00186B57">
        <w:rPr>
          <w:rFonts w:ascii="Sylfaen" w:hAnsi="Sylfaen" w:cs="Sylfaen"/>
          <w:sz w:val="20"/>
          <w:szCs w:val="20"/>
          <w:lang w:val="ka-GE"/>
        </w:rPr>
        <w:t xml:space="preserve">ნაცვლად 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 აისახ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ოს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D7C3B" w:rsidRPr="00186B57">
        <w:rPr>
          <w:rFonts w:ascii="Sylfaen" w:hAnsi="Sylfaen" w:cs="Sylfaen"/>
          <w:sz w:val="20"/>
          <w:szCs w:val="20"/>
          <w:lang w:val="ka-GE"/>
        </w:rPr>
        <w:t>151 687.00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ლარი, </w:t>
      </w:r>
      <w:r w:rsidR="00C122EE" w:rsidRPr="00186B57">
        <w:rPr>
          <w:rFonts w:ascii="Sylfaen" w:hAnsi="Sylfaen" w:cs="Sylfaen"/>
          <w:sz w:val="20"/>
          <w:szCs w:val="20"/>
          <w:lang w:val="ka-GE"/>
        </w:rPr>
        <w:t xml:space="preserve"> ხოლო 1103.08 ლარი კი მიემართოს ააიპ  საზოგადოებრივი ჯანმრთელობის  ზესტაფონის მუნიციპალიტეტის ცენრტის ბიუჯეტში. 41103.08 </w:t>
      </w:r>
      <w:r w:rsidR="000258C0" w:rsidRPr="00186B57">
        <w:rPr>
          <w:rFonts w:ascii="Sylfaen" w:hAnsi="Sylfaen" w:cs="Sylfaen"/>
          <w:sz w:val="20"/>
          <w:szCs w:val="20"/>
          <w:lang w:val="ka-GE"/>
        </w:rPr>
        <w:t xml:space="preserve"> ლარით</w:t>
      </w:r>
      <w:r w:rsidR="00C122EE" w:rsidRPr="00186B57">
        <w:rPr>
          <w:rFonts w:ascii="Sylfaen" w:hAnsi="Sylfaen" w:cs="Sylfaen"/>
          <w:sz w:val="20"/>
          <w:szCs w:val="20"/>
          <w:lang w:val="ka-GE"/>
        </w:rPr>
        <w:t xml:space="preserve"> - </w:t>
      </w:r>
      <w:r w:rsidR="007C3F85" w:rsidRPr="00186B57">
        <w:rPr>
          <w:rFonts w:ascii="Sylfaen" w:hAnsi="Sylfaen" w:cs="Sylfaen"/>
          <w:sz w:val="20"/>
          <w:szCs w:val="20"/>
          <w:lang w:val="ka-GE"/>
        </w:rPr>
        <w:t xml:space="preserve"> შესაბამისად</w:t>
      </w:r>
      <w:r w:rsidR="000258C0" w:rsidRPr="00186B57">
        <w:rPr>
          <w:rFonts w:ascii="Sylfaen" w:hAnsi="Sylfaen" w:cs="Sylfaen"/>
          <w:sz w:val="20"/>
          <w:szCs w:val="20"/>
          <w:lang w:val="ka-GE"/>
        </w:rPr>
        <w:t xml:space="preserve"> შემციდა თავისუფალი და </w:t>
      </w:r>
      <w:r w:rsidR="00043F57" w:rsidRPr="00186B5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87291B" w:rsidRPr="00186B57">
        <w:rPr>
          <w:rFonts w:ascii="Sylfaen" w:hAnsi="Sylfaen" w:cs="Sylfaen"/>
          <w:sz w:val="20"/>
          <w:szCs w:val="20"/>
          <w:lang w:val="ka-GE"/>
        </w:rPr>
        <w:t xml:space="preserve">გაუნაწილებელი </w:t>
      </w:r>
      <w:r w:rsidR="009657A8" w:rsidRPr="00186B57">
        <w:rPr>
          <w:rFonts w:ascii="Sylfaen" w:hAnsi="Sylfaen" w:cs="Sylfaen"/>
          <w:sz w:val="20"/>
          <w:szCs w:val="20"/>
          <w:lang w:val="ka-GE"/>
        </w:rPr>
        <w:t>თანხა.</w:t>
      </w:r>
    </w:p>
    <w:p w:rsidR="00513388" w:rsidRPr="00186B57" w:rsidRDefault="00513388" w:rsidP="00513388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 xml:space="preserve"> ბიუჯეტში საგზაო საავტომობილო ტრანსპორტი გზებში ასახული საპროექტო-სახარჯთააღრიცხვო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დოკუმენტაციის შესადგენი მომსახურეობის ღირებულება 20000.00 ლარი, გამოცხადებული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ტენდერებიდან (NAT N: 230003132; N: 230006130; N: 230003079; ) გამომდინარე, ექვემდებარება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დარგობრივად გადანაწილებას, კერძოდ: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-კოდი 010102 -/მერია / 2000.00 ლარი.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-კოდი 020202 -/ბინათმშენებლობა / 6000.00 ლარი.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- კოდი 020203 /წყალმომარაგება/ 6000.00 ლარი.</w:t>
      </w:r>
    </w:p>
    <w:p w:rsidR="00513388" w:rsidRPr="00186B57" w:rsidRDefault="00513388" w:rsidP="00513388">
      <w:pPr>
        <w:pStyle w:val="ListParagraph"/>
        <w:rPr>
          <w:rFonts w:ascii="Sylfaen" w:hAnsi="Sylfaen" w:cs="Sylfaen"/>
          <w:sz w:val="20"/>
          <w:szCs w:val="20"/>
          <w:lang w:val="ka-GE"/>
        </w:rPr>
      </w:pPr>
      <w:r w:rsidRPr="00186B57">
        <w:rPr>
          <w:rFonts w:ascii="Sylfaen" w:hAnsi="Sylfaen" w:cs="Sylfaen"/>
          <w:sz w:val="20"/>
          <w:szCs w:val="20"/>
          <w:lang w:val="ka-GE"/>
        </w:rPr>
        <w:t>- კოდი 020204 /გარეგანათება/ 6000.00 ლარი.</w:t>
      </w:r>
    </w:p>
    <w:p w:rsidR="00C2340D" w:rsidRPr="00186B57" w:rsidRDefault="00C2340D" w:rsidP="00EA5D13">
      <w:pPr>
        <w:ind w:firstLine="180"/>
        <w:rPr>
          <w:rFonts w:ascii="Sylfaen" w:hAnsi="Sylfaen" w:cs="Sylfaen"/>
          <w:lang w:val="ka-GE"/>
        </w:rPr>
      </w:pPr>
    </w:p>
    <w:p w:rsidR="004A7425" w:rsidRPr="00186B57" w:rsidRDefault="00C2340D" w:rsidP="00EA5D13">
      <w:pPr>
        <w:ind w:firstLine="180"/>
        <w:rPr>
          <w:rFonts w:ascii="Sylfaen" w:hAnsi="Sylfaen"/>
          <w:lang w:val="ka-GE"/>
        </w:rPr>
      </w:pPr>
      <w:r w:rsidRPr="00186B57">
        <w:rPr>
          <w:rFonts w:ascii="Sylfaen" w:hAnsi="Sylfaen" w:cs="Sylfaen"/>
          <w:lang w:val="ka-GE"/>
        </w:rPr>
        <w:t xml:space="preserve"> </w:t>
      </w:r>
    </w:p>
    <w:p w:rsidR="00D57333" w:rsidRPr="00186B57" w:rsidRDefault="00FE3ACD" w:rsidP="00EA5D13">
      <w:pPr>
        <w:ind w:firstLine="180"/>
        <w:rPr>
          <w:rFonts w:ascii="Sylfaen" w:hAnsi="Sylfaen"/>
          <w:b/>
          <w:lang w:val="ka-GE" w:eastAsia="en-US"/>
        </w:rPr>
      </w:pPr>
      <w:r w:rsidRPr="00186B57">
        <w:rPr>
          <w:rFonts w:ascii="Sylfaen" w:hAnsi="Sylfaen"/>
          <w:b/>
          <w:lang w:val="ka-GE" w:eastAsia="en-US"/>
        </w:rPr>
        <w:t xml:space="preserve">                       </w:t>
      </w:r>
      <w:r w:rsidR="00844292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/>
          <w:b/>
          <w:lang w:val="ka-GE" w:eastAsia="en-US"/>
        </w:rPr>
        <w:t xml:space="preserve">2025 </w:t>
      </w:r>
      <w:r w:rsidR="00D57333" w:rsidRPr="00186B57">
        <w:rPr>
          <w:rFonts w:ascii="Sylfaen" w:hAnsi="Sylfaen" w:cs="Sylfaen"/>
          <w:b/>
          <w:lang w:val="ka-GE" w:eastAsia="en-US"/>
        </w:rPr>
        <w:t>წლის</w:t>
      </w:r>
      <w:r w:rsidR="00D57333" w:rsidRPr="00186B57">
        <w:rPr>
          <w:rFonts w:ascii="Sylfaen" w:hAnsi="Sylfaen"/>
          <w:b/>
          <w:lang w:val="ka-GE" w:eastAsia="en-US"/>
        </w:rPr>
        <w:t xml:space="preserve">  </w:t>
      </w:r>
      <w:r w:rsidR="00D57333" w:rsidRPr="00186B57">
        <w:rPr>
          <w:rFonts w:ascii="Sylfaen" w:hAnsi="Sylfaen" w:cs="Sylfaen"/>
          <w:b/>
          <w:lang w:val="ka-GE" w:eastAsia="en-US"/>
        </w:rPr>
        <w:t>ბიუჯეტის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მოცულობამ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ცვლილებების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გათვალისწინებით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შეადგინა</w:t>
      </w:r>
      <w:r w:rsidR="00D57333" w:rsidRPr="00186B57">
        <w:rPr>
          <w:rFonts w:ascii="Sylfaen" w:hAnsi="Sylfaen"/>
          <w:b/>
          <w:lang w:val="ka-GE" w:eastAsia="en-US"/>
        </w:rPr>
        <w:t xml:space="preserve">  </w:t>
      </w:r>
      <w:r w:rsidR="003224C3" w:rsidRPr="00186B57">
        <w:rPr>
          <w:rFonts w:ascii="Sylfaen" w:hAnsi="Sylfaen"/>
          <w:b/>
          <w:lang w:val="ka-GE" w:eastAsia="en-US"/>
        </w:rPr>
        <w:t>52314,5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ათასი</w:t>
      </w:r>
      <w:r w:rsidR="00D57333" w:rsidRPr="00186B57">
        <w:rPr>
          <w:rFonts w:ascii="Sylfaen" w:hAnsi="Sylfaen"/>
          <w:b/>
          <w:lang w:val="ka-GE" w:eastAsia="en-US"/>
        </w:rPr>
        <w:t xml:space="preserve"> </w:t>
      </w:r>
      <w:r w:rsidR="00D57333" w:rsidRPr="00186B57">
        <w:rPr>
          <w:rFonts w:ascii="Sylfaen" w:hAnsi="Sylfaen" w:cs="Sylfaen"/>
          <w:b/>
          <w:lang w:val="ka-GE" w:eastAsia="en-US"/>
        </w:rPr>
        <w:t>ლარი.</w:t>
      </w:r>
    </w:p>
    <w:p w:rsidR="00D57333" w:rsidRPr="00186B57" w:rsidRDefault="00D57333" w:rsidP="00EA5D13">
      <w:pPr>
        <w:pStyle w:val="ListParagraph"/>
        <w:ind w:left="1440" w:firstLine="180"/>
        <w:rPr>
          <w:rFonts w:ascii="Sylfaen" w:hAnsi="Sylfaen" w:cs="Sylfaen"/>
          <w:sz w:val="20"/>
          <w:szCs w:val="20"/>
        </w:rPr>
      </w:pPr>
    </w:p>
    <w:sectPr w:rsidR="00D57333" w:rsidRPr="00186B57" w:rsidSect="00EA5D13">
      <w:pgSz w:w="12240" w:h="15840"/>
      <w:pgMar w:top="540" w:right="900" w:bottom="144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55C" w:rsidRDefault="007C255C" w:rsidP="002B5C1B">
      <w:r>
        <w:separator/>
      </w:r>
    </w:p>
  </w:endnote>
  <w:endnote w:type="continuationSeparator" w:id="0">
    <w:p w:rsidR="007C255C" w:rsidRDefault="007C255C" w:rsidP="002B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jaVu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55C" w:rsidRDefault="007C255C" w:rsidP="002B5C1B">
      <w:r>
        <w:separator/>
      </w:r>
    </w:p>
  </w:footnote>
  <w:footnote w:type="continuationSeparator" w:id="0">
    <w:p w:rsidR="007C255C" w:rsidRDefault="007C255C" w:rsidP="002B5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CD5"/>
    <w:multiLevelType w:val="hybridMultilevel"/>
    <w:tmpl w:val="D01C4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17E57"/>
    <w:multiLevelType w:val="hybridMultilevel"/>
    <w:tmpl w:val="47F4D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22D66"/>
    <w:multiLevelType w:val="hybridMultilevel"/>
    <w:tmpl w:val="6646FC2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28C710F8"/>
    <w:multiLevelType w:val="hybridMultilevel"/>
    <w:tmpl w:val="352EA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E0246"/>
    <w:multiLevelType w:val="hybridMultilevel"/>
    <w:tmpl w:val="C608C5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B02627"/>
    <w:multiLevelType w:val="hybridMultilevel"/>
    <w:tmpl w:val="9DBC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12138"/>
    <w:multiLevelType w:val="hybridMultilevel"/>
    <w:tmpl w:val="AC7A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A4918"/>
    <w:multiLevelType w:val="hybridMultilevel"/>
    <w:tmpl w:val="E81E6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55E8F"/>
    <w:multiLevelType w:val="hybridMultilevel"/>
    <w:tmpl w:val="E1889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54A85"/>
    <w:multiLevelType w:val="hybridMultilevel"/>
    <w:tmpl w:val="36D28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C74C6"/>
    <w:multiLevelType w:val="hybridMultilevel"/>
    <w:tmpl w:val="2D6C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BC6EDB"/>
    <w:multiLevelType w:val="hybridMultilevel"/>
    <w:tmpl w:val="CFB4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C6366"/>
    <w:multiLevelType w:val="hybridMultilevel"/>
    <w:tmpl w:val="6A98CF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EEB592B"/>
    <w:multiLevelType w:val="hybridMultilevel"/>
    <w:tmpl w:val="76D8CE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1E4456"/>
    <w:multiLevelType w:val="hybridMultilevel"/>
    <w:tmpl w:val="D29407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1A1710"/>
    <w:multiLevelType w:val="hybridMultilevel"/>
    <w:tmpl w:val="FABED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B675460"/>
    <w:multiLevelType w:val="hybridMultilevel"/>
    <w:tmpl w:val="EA0C7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854128"/>
    <w:multiLevelType w:val="hybridMultilevel"/>
    <w:tmpl w:val="F4F267F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216B8"/>
    <w:multiLevelType w:val="hybridMultilevel"/>
    <w:tmpl w:val="8F7E4EE6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9">
    <w:nsid w:val="7C2454EE"/>
    <w:multiLevelType w:val="hybridMultilevel"/>
    <w:tmpl w:val="1C24F5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7"/>
  </w:num>
  <w:num w:numId="5">
    <w:abstractNumId w:val="15"/>
  </w:num>
  <w:num w:numId="6">
    <w:abstractNumId w:val="4"/>
  </w:num>
  <w:num w:numId="7">
    <w:abstractNumId w:val="12"/>
  </w:num>
  <w:num w:numId="8">
    <w:abstractNumId w:val="10"/>
  </w:num>
  <w:num w:numId="9">
    <w:abstractNumId w:val="6"/>
  </w:num>
  <w:num w:numId="10">
    <w:abstractNumId w:val="13"/>
  </w:num>
  <w:num w:numId="11">
    <w:abstractNumId w:val="16"/>
  </w:num>
  <w:num w:numId="12">
    <w:abstractNumId w:val="8"/>
  </w:num>
  <w:num w:numId="13">
    <w:abstractNumId w:val="0"/>
  </w:num>
  <w:num w:numId="14">
    <w:abstractNumId w:val="9"/>
  </w:num>
  <w:num w:numId="15">
    <w:abstractNumId w:val="18"/>
  </w:num>
  <w:num w:numId="16">
    <w:abstractNumId w:val="14"/>
  </w:num>
  <w:num w:numId="17">
    <w:abstractNumId w:val="2"/>
  </w:num>
  <w:num w:numId="18">
    <w:abstractNumId w:val="7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85"/>
    <w:rsid w:val="0000048F"/>
    <w:rsid w:val="000258C0"/>
    <w:rsid w:val="00043F57"/>
    <w:rsid w:val="0004632B"/>
    <w:rsid w:val="0005159A"/>
    <w:rsid w:val="000520D1"/>
    <w:rsid w:val="00064070"/>
    <w:rsid w:val="000F46DE"/>
    <w:rsid w:val="00111AD2"/>
    <w:rsid w:val="001126F2"/>
    <w:rsid w:val="001162EE"/>
    <w:rsid w:val="00121F8B"/>
    <w:rsid w:val="0012730F"/>
    <w:rsid w:val="00131E8B"/>
    <w:rsid w:val="00166712"/>
    <w:rsid w:val="0017091E"/>
    <w:rsid w:val="00180847"/>
    <w:rsid w:val="00183717"/>
    <w:rsid w:val="00186B57"/>
    <w:rsid w:val="00192F58"/>
    <w:rsid w:val="001A162E"/>
    <w:rsid w:val="001D0C34"/>
    <w:rsid w:val="001D2485"/>
    <w:rsid w:val="001D327F"/>
    <w:rsid w:val="00211AD6"/>
    <w:rsid w:val="0023489F"/>
    <w:rsid w:val="002712E3"/>
    <w:rsid w:val="0027221A"/>
    <w:rsid w:val="00282222"/>
    <w:rsid w:val="002A254A"/>
    <w:rsid w:val="002B08AE"/>
    <w:rsid w:val="002B5284"/>
    <w:rsid w:val="002B5C1B"/>
    <w:rsid w:val="002D1A8B"/>
    <w:rsid w:val="002F1E24"/>
    <w:rsid w:val="00314A6C"/>
    <w:rsid w:val="00315813"/>
    <w:rsid w:val="003224C3"/>
    <w:rsid w:val="0034249B"/>
    <w:rsid w:val="00357F7C"/>
    <w:rsid w:val="00374E6A"/>
    <w:rsid w:val="003838CF"/>
    <w:rsid w:val="003876AF"/>
    <w:rsid w:val="00394A36"/>
    <w:rsid w:val="00396CFD"/>
    <w:rsid w:val="003C5B30"/>
    <w:rsid w:val="003E5DFD"/>
    <w:rsid w:val="003F167A"/>
    <w:rsid w:val="003F7D0B"/>
    <w:rsid w:val="00401E8B"/>
    <w:rsid w:val="00410C4D"/>
    <w:rsid w:val="004115F3"/>
    <w:rsid w:val="004542A3"/>
    <w:rsid w:val="00487851"/>
    <w:rsid w:val="0049168F"/>
    <w:rsid w:val="004978F1"/>
    <w:rsid w:val="004A2BA7"/>
    <w:rsid w:val="004A7425"/>
    <w:rsid w:val="004D00DB"/>
    <w:rsid w:val="00513388"/>
    <w:rsid w:val="00551446"/>
    <w:rsid w:val="00553494"/>
    <w:rsid w:val="00562CAE"/>
    <w:rsid w:val="0058619A"/>
    <w:rsid w:val="005A218D"/>
    <w:rsid w:val="005A22AA"/>
    <w:rsid w:val="005A4F58"/>
    <w:rsid w:val="005A5E00"/>
    <w:rsid w:val="005B0EA7"/>
    <w:rsid w:val="005C7E15"/>
    <w:rsid w:val="005D5187"/>
    <w:rsid w:val="005F797B"/>
    <w:rsid w:val="00606962"/>
    <w:rsid w:val="0061118D"/>
    <w:rsid w:val="006169B0"/>
    <w:rsid w:val="00657D19"/>
    <w:rsid w:val="006847B6"/>
    <w:rsid w:val="00697047"/>
    <w:rsid w:val="006B17B9"/>
    <w:rsid w:val="007113E0"/>
    <w:rsid w:val="00720A4C"/>
    <w:rsid w:val="00724507"/>
    <w:rsid w:val="007367AA"/>
    <w:rsid w:val="00747C96"/>
    <w:rsid w:val="00783FD2"/>
    <w:rsid w:val="007C14BC"/>
    <w:rsid w:val="007C255C"/>
    <w:rsid w:val="007C371B"/>
    <w:rsid w:val="007C3F85"/>
    <w:rsid w:val="007D1A28"/>
    <w:rsid w:val="007D385E"/>
    <w:rsid w:val="007E3BBF"/>
    <w:rsid w:val="007F2FD9"/>
    <w:rsid w:val="007F6C68"/>
    <w:rsid w:val="008045BE"/>
    <w:rsid w:val="008078BC"/>
    <w:rsid w:val="00813951"/>
    <w:rsid w:val="008237BC"/>
    <w:rsid w:val="00835CA2"/>
    <w:rsid w:val="00844292"/>
    <w:rsid w:val="00845640"/>
    <w:rsid w:val="0087291B"/>
    <w:rsid w:val="00873D8F"/>
    <w:rsid w:val="00875BF7"/>
    <w:rsid w:val="008B3B5E"/>
    <w:rsid w:val="008C030B"/>
    <w:rsid w:val="008C1EEC"/>
    <w:rsid w:val="008C53B6"/>
    <w:rsid w:val="008E4CB5"/>
    <w:rsid w:val="00932F7E"/>
    <w:rsid w:val="00935123"/>
    <w:rsid w:val="009442B8"/>
    <w:rsid w:val="00944B20"/>
    <w:rsid w:val="0095209A"/>
    <w:rsid w:val="00956229"/>
    <w:rsid w:val="00956336"/>
    <w:rsid w:val="009657A8"/>
    <w:rsid w:val="00966EBD"/>
    <w:rsid w:val="00973B20"/>
    <w:rsid w:val="0099016C"/>
    <w:rsid w:val="009B2E76"/>
    <w:rsid w:val="009B3D89"/>
    <w:rsid w:val="009C02B2"/>
    <w:rsid w:val="009C4FC0"/>
    <w:rsid w:val="009E1EB0"/>
    <w:rsid w:val="009F042D"/>
    <w:rsid w:val="00A206E3"/>
    <w:rsid w:val="00A20BEC"/>
    <w:rsid w:val="00A31DB3"/>
    <w:rsid w:val="00A3527D"/>
    <w:rsid w:val="00A41564"/>
    <w:rsid w:val="00A53309"/>
    <w:rsid w:val="00A56886"/>
    <w:rsid w:val="00A817FA"/>
    <w:rsid w:val="00A83C7F"/>
    <w:rsid w:val="00A84125"/>
    <w:rsid w:val="00A87C43"/>
    <w:rsid w:val="00AC35BF"/>
    <w:rsid w:val="00AD0253"/>
    <w:rsid w:val="00AD1AFF"/>
    <w:rsid w:val="00AD1B43"/>
    <w:rsid w:val="00AD27ED"/>
    <w:rsid w:val="00B009B1"/>
    <w:rsid w:val="00B04FC6"/>
    <w:rsid w:val="00B0625F"/>
    <w:rsid w:val="00B27528"/>
    <w:rsid w:val="00B37D26"/>
    <w:rsid w:val="00B67031"/>
    <w:rsid w:val="00BA0F09"/>
    <w:rsid w:val="00BB4C5B"/>
    <w:rsid w:val="00BD02BA"/>
    <w:rsid w:val="00C122EE"/>
    <w:rsid w:val="00C21A0F"/>
    <w:rsid w:val="00C2340D"/>
    <w:rsid w:val="00C5265F"/>
    <w:rsid w:val="00CA2833"/>
    <w:rsid w:val="00CA5043"/>
    <w:rsid w:val="00CA6C7E"/>
    <w:rsid w:val="00CB1B61"/>
    <w:rsid w:val="00CB2F00"/>
    <w:rsid w:val="00CC6DFE"/>
    <w:rsid w:val="00CD7C3B"/>
    <w:rsid w:val="00CF4323"/>
    <w:rsid w:val="00D024FB"/>
    <w:rsid w:val="00D07B9C"/>
    <w:rsid w:val="00D17C78"/>
    <w:rsid w:val="00D20985"/>
    <w:rsid w:val="00D57333"/>
    <w:rsid w:val="00D73691"/>
    <w:rsid w:val="00D86ACF"/>
    <w:rsid w:val="00D90AE1"/>
    <w:rsid w:val="00D93FEA"/>
    <w:rsid w:val="00DA2C3D"/>
    <w:rsid w:val="00DA71CD"/>
    <w:rsid w:val="00DD0F6A"/>
    <w:rsid w:val="00DF442B"/>
    <w:rsid w:val="00E001E8"/>
    <w:rsid w:val="00E429B2"/>
    <w:rsid w:val="00E4348D"/>
    <w:rsid w:val="00E661F5"/>
    <w:rsid w:val="00E859EE"/>
    <w:rsid w:val="00E93290"/>
    <w:rsid w:val="00EA0FC7"/>
    <w:rsid w:val="00EA2BDF"/>
    <w:rsid w:val="00EA5D13"/>
    <w:rsid w:val="00EC3884"/>
    <w:rsid w:val="00EC47EE"/>
    <w:rsid w:val="00ED1188"/>
    <w:rsid w:val="00ED1564"/>
    <w:rsid w:val="00ED32A4"/>
    <w:rsid w:val="00ED6A0A"/>
    <w:rsid w:val="00EE72BF"/>
    <w:rsid w:val="00F0780C"/>
    <w:rsid w:val="00F13353"/>
    <w:rsid w:val="00F43E97"/>
    <w:rsid w:val="00F45BB8"/>
    <w:rsid w:val="00F55620"/>
    <w:rsid w:val="00F55D1A"/>
    <w:rsid w:val="00F71C76"/>
    <w:rsid w:val="00F814D2"/>
    <w:rsid w:val="00F83BB4"/>
    <w:rsid w:val="00F900C7"/>
    <w:rsid w:val="00FA3420"/>
    <w:rsid w:val="00FA5A9B"/>
    <w:rsid w:val="00FA62D5"/>
    <w:rsid w:val="00FB76DE"/>
    <w:rsid w:val="00FD49D8"/>
    <w:rsid w:val="00FE3310"/>
    <w:rsid w:val="00FE3ACD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8081B-E7BC-4D6C-A69A-493D5C88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8CF"/>
    <w:rPr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838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8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3838CF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2">
    <w:name w:val="Абзац списка2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rsid w:val="003838CF"/>
    <w:rPr>
      <w:rFonts w:ascii="Cambria" w:hAnsi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link w:val="Heading2"/>
    <w:uiPriority w:val="9"/>
    <w:semiHidden/>
    <w:rsid w:val="003838CF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3838CF"/>
    <w:rPr>
      <w:b/>
      <w:bCs/>
      <w:sz w:val="27"/>
      <w:szCs w:val="27"/>
    </w:rPr>
  </w:style>
  <w:style w:type="paragraph" w:styleId="TOC1">
    <w:name w:val="toc 1"/>
    <w:basedOn w:val="Normal"/>
    <w:next w:val="Normal"/>
    <w:autoRedefine/>
    <w:uiPriority w:val="39"/>
    <w:qFormat/>
    <w:rsid w:val="003838CF"/>
    <w:rPr>
      <w:rFonts w:ascii="AcadNusx" w:hAnsi="AcadNusx"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3838CF"/>
    <w:pPr>
      <w:ind w:left="240"/>
    </w:pPr>
    <w:rPr>
      <w:rFonts w:ascii="AcadNusx" w:hAnsi="AcadNusx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838CF"/>
    <w:pPr>
      <w:ind w:left="480"/>
    </w:pPr>
    <w:rPr>
      <w:rFonts w:ascii="AcadNusx" w:hAnsi="AcadNusx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383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38CF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3838C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3838CF"/>
    <w:rPr>
      <w:rFonts w:ascii="Cambria" w:hAnsi="Cambria"/>
      <w:sz w:val="24"/>
      <w:szCs w:val="24"/>
      <w:lang w:val="ru-RU" w:eastAsia="ru-RU"/>
    </w:rPr>
  </w:style>
  <w:style w:type="character" w:styleId="Strong">
    <w:name w:val="Strong"/>
    <w:qFormat/>
    <w:rsid w:val="003838CF"/>
    <w:rPr>
      <w:b/>
      <w:bCs/>
    </w:rPr>
  </w:style>
  <w:style w:type="character" w:styleId="Emphasis">
    <w:name w:val="Emphasis"/>
    <w:qFormat/>
    <w:rsid w:val="003838CF"/>
    <w:rPr>
      <w:i/>
      <w:iCs/>
    </w:rPr>
  </w:style>
  <w:style w:type="paragraph" w:styleId="NoSpacing">
    <w:name w:val="No Spacing"/>
    <w:link w:val="NoSpacingChar"/>
    <w:uiPriority w:val="1"/>
    <w:qFormat/>
    <w:rsid w:val="003838C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838C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3838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838CF"/>
    <w:rPr>
      <w:rFonts w:ascii="Calibri" w:hAnsi="Calibri"/>
      <w:sz w:val="22"/>
      <w:szCs w:val="22"/>
    </w:rPr>
  </w:style>
  <w:style w:type="character" w:styleId="SubtleEmphasis">
    <w:name w:val="Subtle Emphasis"/>
    <w:uiPriority w:val="19"/>
    <w:qFormat/>
    <w:rsid w:val="003838CF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8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B5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C1B"/>
    <w:rPr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B5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C1B"/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C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C7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Chumbadze</dc:creator>
  <cp:keywords/>
  <dc:description/>
  <cp:lastModifiedBy>Ia Chumbadze</cp:lastModifiedBy>
  <cp:revision>73</cp:revision>
  <cp:lastPrinted>2025-04-02T05:43:00Z</cp:lastPrinted>
  <dcterms:created xsi:type="dcterms:W3CDTF">2025-03-28T06:02:00Z</dcterms:created>
  <dcterms:modified xsi:type="dcterms:W3CDTF">2025-04-08T12:58:00Z</dcterms:modified>
</cp:coreProperties>
</file>